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EB" w:rsidRPr="0020120F" w:rsidRDefault="000F45EB" w:rsidP="000F45EB">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0F45EB" w:rsidRPr="0020120F" w:rsidRDefault="000F45EB" w:rsidP="000F45EB">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0F45EB" w:rsidRPr="0020120F" w:rsidRDefault="000F45EB" w:rsidP="000F45EB">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0F45EB" w:rsidRPr="0020120F" w:rsidRDefault="000F45EB" w:rsidP="000F45EB">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w:t>
      </w:r>
      <w:r>
        <w:rPr>
          <w:rFonts w:ascii="Times New Roman" w:hAnsi="Times New Roman" w:cs="Times New Roman"/>
          <w:b/>
          <w:sz w:val="28"/>
          <w:szCs w:val="28"/>
        </w:rPr>
        <w:t xml:space="preserve"> </w:t>
      </w:r>
      <w:r w:rsidRPr="0020120F">
        <w:rPr>
          <w:rFonts w:ascii="Times New Roman" w:hAnsi="Times New Roman" w:cs="Times New Roman"/>
          <w:b/>
          <w:sz w:val="28"/>
          <w:szCs w:val="28"/>
        </w:rPr>
        <w:t>NAGAR (MOHALI).</w:t>
      </w:r>
    </w:p>
    <w:p w:rsidR="000F45EB" w:rsidRDefault="000F45EB" w:rsidP="000F45EB">
      <w:pPr>
        <w:pStyle w:val="NoSpacing"/>
        <w:spacing w:line="480" w:lineRule="auto"/>
        <w:jc w:val="center"/>
        <w:rPr>
          <w:rFonts w:ascii="Times New Roman" w:hAnsi="Times New Roman" w:cs="Times New Roman"/>
          <w:b/>
          <w:sz w:val="28"/>
          <w:szCs w:val="28"/>
        </w:rPr>
      </w:pPr>
    </w:p>
    <w:p w:rsidR="000F45EB" w:rsidRPr="0020120F" w:rsidRDefault="000F45EB" w:rsidP="000F45EB">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 xml:space="preserve">APPEAL NO. </w:t>
      </w:r>
      <w:r>
        <w:rPr>
          <w:rFonts w:ascii="Times New Roman" w:hAnsi="Times New Roman" w:cs="Times New Roman"/>
          <w:b/>
          <w:sz w:val="28"/>
          <w:szCs w:val="28"/>
        </w:rPr>
        <w:t>6</w:t>
      </w:r>
      <w:r w:rsidR="00B9616A">
        <w:rPr>
          <w:rFonts w:ascii="Times New Roman" w:hAnsi="Times New Roman" w:cs="Times New Roman"/>
          <w:b/>
          <w:sz w:val="28"/>
          <w:szCs w:val="28"/>
        </w:rPr>
        <w:t>9</w:t>
      </w:r>
      <w:r w:rsidRPr="0020120F">
        <w:rPr>
          <w:rFonts w:ascii="Times New Roman" w:hAnsi="Times New Roman" w:cs="Times New Roman"/>
          <w:b/>
          <w:sz w:val="28"/>
          <w:szCs w:val="28"/>
        </w:rPr>
        <w:t>/2018</w:t>
      </w:r>
    </w:p>
    <w:p w:rsidR="000F45EB" w:rsidRPr="0020120F" w:rsidRDefault="000F45EB" w:rsidP="000F45EB">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sidR="00B9616A">
        <w:rPr>
          <w:rFonts w:ascii="Times New Roman" w:hAnsi="Times New Roman" w:cs="Times New Roman"/>
          <w:b/>
          <w:sz w:val="28"/>
          <w:szCs w:val="28"/>
        </w:rPr>
        <w:t>04.12</w:t>
      </w:r>
      <w:r w:rsidRPr="0020120F">
        <w:rPr>
          <w:rFonts w:ascii="Times New Roman" w:hAnsi="Times New Roman" w:cs="Times New Roman"/>
          <w:b/>
          <w:sz w:val="28"/>
          <w:szCs w:val="28"/>
        </w:rPr>
        <w:t>.2018</w:t>
      </w:r>
    </w:p>
    <w:p w:rsidR="00B9616A" w:rsidRDefault="000F45EB" w:rsidP="000F45EB">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sidR="00B9616A">
        <w:rPr>
          <w:rFonts w:ascii="Times New Roman" w:hAnsi="Times New Roman" w:cs="Times New Roman"/>
          <w:b/>
          <w:sz w:val="28"/>
          <w:szCs w:val="28"/>
        </w:rPr>
        <w:t>31.01.2019</w:t>
      </w:r>
    </w:p>
    <w:p w:rsidR="000F45EB" w:rsidRPr="0020120F" w:rsidRDefault="000F45EB" w:rsidP="000F45EB">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r>
      <w:r>
        <w:rPr>
          <w:rFonts w:ascii="Times New Roman" w:hAnsi="Times New Roman" w:cs="Times New Roman"/>
          <w:b/>
          <w:sz w:val="28"/>
          <w:szCs w:val="28"/>
        </w:rPr>
        <w:t xml:space="preserve">: </w:t>
      </w:r>
      <w:r w:rsidR="009D1E7D">
        <w:rPr>
          <w:rFonts w:ascii="Times New Roman" w:hAnsi="Times New Roman" w:cs="Times New Roman"/>
          <w:b/>
          <w:sz w:val="28"/>
          <w:szCs w:val="28"/>
        </w:rPr>
        <w:t>08</w:t>
      </w:r>
      <w:r w:rsidR="00B9616A">
        <w:rPr>
          <w:rFonts w:ascii="Times New Roman" w:hAnsi="Times New Roman" w:cs="Times New Roman"/>
          <w:b/>
          <w:sz w:val="28"/>
          <w:szCs w:val="28"/>
        </w:rPr>
        <w:t>.02</w:t>
      </w:r>
      <w:r>
        <w:rPr>
          <w:rFonts w:ascii="Times New Roman" w:hAnsi="Times New Roman" w:cs="Times New Roman"/>
          <w:b/>
          <w:sz w:val="28"/>
          <w:szCs w:val="28"/>
        </w:rPr>
        <w:t>.</w:t>
      </w:r>
      <w:r w:rsidRPr="0020120F">
        <w:rPr>
          <w:rFonts w:ascii="Times New Roman" w:hAnsi="Times New Roman" w:cs="Times New Roman"/>
          <w:b/>
          <w:sz w:val="28"/>
          <w:szCs w:val="28"/>
        </w:rPr>
        <w:t>201</w:t>
      </w:r>
      <w:r>
        <w:rPr>
          <w:rFonts w:ascii="Times New Roman" w:hAnsi="Times New Roman" w:cs="Times New Roman"/>
          <w:b/>
          <w:sz w:val="28"/>
          <w:szCs w:val="28"/>
        </w:rPr>
        <w:t>9</w:t>
      </w:r>
    </w:p>
    <w:p w:rsidR="000F45EB" w:rsidRPr="0020120F" w:rsidRDefault="000F45EB" w:rsidP="000F45EB">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0F45EB" w:rsidRPr="0020120F" w:rsidRDefault="000F45EB" w:rsidP="000F45EB">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r>
      <w:proofErr w:type="spellStart"/>
      <w:r w:rsidRPr="0020120F">
        <w:rPr>
          <w:rFonts w:ascii="Times New Roman" w:hAnsi="Times New Roman" w:cs="Times New Roman"/>
          <w:b/>
          <w:sz w:val="28"/>
          <w:szCs w:val="28"/>
        </w:rPr>
        <w:t>Er</w:t>
      </w:r>
      <w:proofErr w:type="spellEnd"/>
      <w:r w:rsidRPr="0020120F">
        <w:rPr>
          <w:rFonts w:ascii="Times New Roman" w:hAnsi="Times New Roman" w:cs="Times New Roman"/>
          <w:b/>
          <w:sz w:val="28"/>
          <w:szCs w:val="28"/>
        </w:rPr>
        <w:t xml:space="preserve">. </w:t>
      </w:r>
      <w:proofErr w:type="spellStart"/>
      <w:r w:rsidRPr="0020120F">
        <w:rPr>
          <w:rFonts w:ascii="Times New Roman" w:hAnsi="Times New Roman" w:cs="Times New Roman"/>
          <w:b/>
          <w:sz w:val="28"/>
          <w:szCs w:val="28"/>
        </w:rPr>
        <w:t>Virinder</w:t>
      </w:r>
      <w:proofErr w:type="spellEnd"/>
      <w:r w:rsidRPr="0020120F">
        <w:rPr>
          <w:rFonts w:ascii="Times New Roman" w:hAnsi="Times New Roman" w:cs="Times New Roman"/>
          <w:b/>
          <w:sz w:val="28"/>
          <w:szCs w:val="28"/>
        </w:rPr>
        <w:t xml:space="preserve"> Singh, </w:t>
      </w:r>
      <w:proofErr w:type="spellStart"/>
      <w:r w:rsidRPr="0020120F">
        <w:rPr>
          <w:rFonts w:ascii="Times New Roman" w:hAnsi="Times New Roman" w:cs="Times New Roman"/>
          <w:b/>
          <w:sz w:val="28"/>
          <w:szCs w:val="28"/>
        </w:rPr>
        <w:t>Lok</w:t>
      </w:r>
      <w:proofErr w:type="spellEnd"/>
      <w:r w:rsidRPr="0020120F">
        <w:rPr>
          <w:rFonts w:ascii="Times New Roman" w:hAnsi="Times New Roman" w:cs="Times New Roman"/>
          <w:b/>
          <w:sz w:val="28"/>
          <w:szCs w:val="28"/>
        </w:rPr>
        <w:t xml:space="preserve"> Pal (Ombudsman) Electricity</w:t>
      </w:r>
    </w:p>
    <w:p w:rsidR="000F45EB" w:rsidRPr="0020120F" w:rsidRDefault="000F45EB" w:rsidP="000F45EB">
      <w:pPr>
        <w:spacing w:line="480" w:lineRule="auto"/>
        <w:jc w:val="both"/>
        <w:rPr>
          <w:rFonts w:ascii="Times New Roman" w:hAnsi="Times New Roman" w:cs="Times New Roman"/>
          <w:b/>
          <w:sz w:val="28"/>
          <w:szCs w:val="28"/>
        </w:rPr>
      </w:pPr>
      <w:r w:rsidRPr="0020120F">
        <w:rPr>
          <w:rFonts w:ascii="Times New Roman" w:hAnsi="Times New Roman" w:cs="Times New Roman"/>
          <w:b/>
          <w:sz w:val="28"/>
          <w:szCs w:val="28"/>
        </w:rPr>
        <w:t xml:space="preserve">In the Matter </w:t>
      </w:r>
      <w:proofErr w:type="gramStart"/>
      <w:r w:rsidRPr="0020120F">
        <w:rPr>
          <w:rFonts w:ascii="Times New Roman" w:hAnsi="Times New Roman" w:cs="Times New Roman"/>
          <w:b/>
          <w:sz w:val="28"/>
          <w:szCs w:val="28"/>
        </w:rPr>
        <w:t>of :</w:t>
      </w:r>
      <w:proofErr w:type="gramEnd"/>
    </w:p>
    <w:p w:rsidR="00B9616A" w:rsidRDefault="000F45EB" w:rsidP="000F45EB">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1B1043">
        <w:rPr>
          <w:rFonts w:ascii="Times New Roman" w:hAnsi="Times New Roman" w:cs="Times New Roman"/>
          <w:sz w:val="28"/>
          <w:szCs w:val="28"/>
        </w:rPr>
        <w:t xml:space="preserve">Rajesh </w:t>
      </w:r>
      <w:proofErr w:type="spellStart"/>
      <w:r w:rsidR="001B1043">
        <w:rPr>
          <w:rFonts w:ascii="Times New Roman" w:hAnsi="Times New Roman" w:cs="Times New Roman"/>
          <w:sz w:val="28"/>
          <w:szCs w:val="28"/>
        </w:rPr>
        <w:t>Singhania</w:t>
      </w:r>
      <w:proofErr w:type="spellEnd"/>
      <w:r w:rsidR="00B9616A">
        <w:rPr>
          <w:rFonts w:ascii="Times New Roman" w:hAnsi="Times New Roman" w:cs="Times New Roman"/>
          <w:sz w:val="28"/>
          <w:szCs w:val="28"/>
        </w:rPr>
        <w:t>,</w:t>
      </w:r>
    </w:p>
    <w:p w:rsidR="00B9616A" w:rsidRDefault="00B9616A" w:rsidP="00B9616A">
      <w:pPr>
        <w:pStyle w:val="NoSpacing"/>
        <w:ind w:left="1440" w:firstLine="720"/>
        <w:rPr>
          <w:rFonts w:ascii="Times New Roman" w:hAnsi="Times New Roman" w:cs="Times New Roman"/>
          <w:sz w:val="28"/>
          <w:szCs w:val="28"/>
        </w:rPr>
      </w:pPr>
      <w:r>
        <w:rPr>
          <w:rFonts w:ascii="Times New Roman" w:hAnsi="Times New Roman" w:cs="Times New Roman"/>
          <w:sz w:val="28"/>
          <w:szCs w:val="28"/>
        </w:rPr>
        <w:t>S/</w:t>
      </w:r>
      <w:proofErr w:type="gramStart"/>
      <w:r>
        <w:rPr>
          <w:rFonts w:ascii="Times New Roman" w:hAnsi="Times New Roman" w:cs="Times New Roman"/>
          <w:sz w:val="28"/>
          <w:szCs w:val="28"/>
        </w:rPr>
        <w:t xml:space="preserve">o </w:t>
      </w:r>
      <w:r w:rsidR="005D142F">
        <w:rPr>
          <w:rFonts w:ascii="Times New Roman" w:hAnsi="Times New Roman" w:cs="Times New Roman"/>
          <w:sz w:val="28"/>
          <w:szCs w:val="28"/>
        </w:rPr>
        <w:t xml:space="preserve"> late</w:t>
      </w:r>
      <w:proofErr w:type="gramEnd"/>
      <w:r w:rsidR="005D142F">
        <w:rPr>
          <w:rFonts w:ascii="Times New Roman" w:hAnsi="Times New Roman" w:cs="Times New Roman"/>
          <w:sz w:val="28"/>
          <w:szCs w:val="28"/>
        </w:rPr>
        <w:t xml:space="preserve"> </w:t>
      </w:r>
      <w:r w:rsidR="001B1043">
        <w:rPr>
          <w:rFonts w:ascii="Times New Roman" w:hAnsi="Times New Roman" w:cs="Times New Roman"/>
          <w:sz w:val="28"/>
          <w:szCs w:val="28"/>
        </w:rPr>
        <w:t xml:space="preserve">Sh. </w:t>
      </w:r>
      <w:proofErr w:type="spellStart"/>
      <w:r w:rsidR="001B1043">
        <w:rPr>
          <w:rFonts w:ascii="Times New Roman" w:hAnsi="Times New Roman" w:cs="Times New Roman"/>
          <w:sz w:val="28"/>
          <w:szCs w:val="28"/>
        </w:rPr>
        <w:t>Chander</w:t>
      </w:r>
      <w:proofErr w:type="spellEnd"/>
      <w:r w:rsidR="001B1043">
        <w:rPr>
          <w:rFonts w:ascii="Times New Roman" w:hAnsi="Times New Roman" w:cs="Times New Roman"/>
          <w:sz w:val="28"/>
          <w:szCs w:val="28"/>
        </w:rPr>
        <w:t xml:space="preserve"> </w:t>
      </w:r>
      <w:proofErr w:type="spellStart"/>
      <w:r w:rsidR="001B1043">
        <w:rPr>
          <w:rFonts w:ascii="Times New Roman" w:hAnsi="Times New Roman" w:cs="Times New Roman"/>
          <w:sz w:val="28"/>
          <w:szCs w:val="28"/>
        </w:rPr>
        <w:t>Bhan</w:t>
      </w:r>
      <w:proofErr w:type="spellEnd"/>
      <w:r w:rsidR="001B1043">
        <w:rPr>
          <w:rFonts w:ascii="Times New Roman" w:hAnsi="Times New Roman" w:cs="Times New Roman"/>
          <w:sz w:val="28"/>
          <w:szCs w:val="28"/>
        </w:rPr>
        <w:t>,</w:t>
      </w:r>
    </w:p>
    <w:p w:rsidR="000F45EB" w:rsidRDefault="00B9616A" w:rsidP="00B9616A">
      <w:pPr>
        <w:pStyle w:val="NoSpacing"/>
        <w:ind w:left="1440" w:firstLine="720"/>
        <w:rPr>
          <w:rFonts w:ascii="Times New Roman" w:hAnsi="Times New Roman" w:cs="Times New Roman"/>
          <w:sz w:val="28"/>
          <w:szCs w:val="28"/>
        </w:rPr>
      </w:pPr>
      <w:proofErr w:type="spellStart"/>
      <w:r>
        <w:rPr>
          <w:rFonts w:ascii="Times New Roman" w:hAnsi="Times New Roman" w:cs="Times New Roman"/>
          <w:sz w:val="28"/>
          <w:szCs w:val="28"/>
        </w:rPr>
        <w:t>H.No</w:t>
      </w:r>
      <w:proofErr w:type="spellEnd"/>
      <w:r>
        <w:rPr>
          <w:rFonts w:ascii="Times New Roman" w:hAnsi="Times New Roman" w:cs="Times New Roman"/>
          <w:sz w:val="28"/>
          <w:szCs w:val="28"/>
        </w:rPr>
        <w:t xml:space="preserve">. 1157, </w:t>
      </w:r>
    </w:p>
    <w:p w:rsidR="00B9616A" w:rsidRDefault="00B9616A" w:rsidP="00B9616A">
      <w:pPr>
        <w:pStyle w:val="NoSpacing"/>
        <w:ind w:left="1440" w:firstLine="720"/>
        <w:rPr>
          <w:rFonts w:ascii="Times New Roman" w:hAnsi="Times New Roman" w:cs="Times New Roman"/>
          <w:sz w:val="28"/>
          <w:szCs w:val="28"/>
        </w:rPr>
      </w:pPr>
      <w:r>
        <w:rPr>
          <w:rFonts w:ascii="Times New Roman" w:hAnsi="Times New Roman" w:cs="Times New Roman"/>
          <w:sz w:val="28"/>
          <w:szCs w:val="28"/>
        </w:rPr>
        <w:t>Gandhi Colony</w:t>
      </w:r>
      <w:r w:rsidR="001B1043">
        <w:rPr>
          <w:rFonts w:ascii="Times New Roman" w:hAnsi="Times New Roman" w:cs="Times New Roman"/>
          <w:sz w:val="28"/>
          <w:szCs w:val="28"/>
        </w:rPr>
        <w:t>,</w:t>
      </w:r>
      <w:r>
        <w:rPr>
          <w:rFonts w:ascii="Times New Roman" w:hAnsi="Times New Roman" w:cs="Times New Roman"/>
          <w:sz w:val="28"/>
          <w:szCs w:val="28"/>
        </w:rPr>
        <w:t xml:space="preserve"> </w:t>
      </w:r>
      <w:r w:rsidR="005D142F">
        <w:rPr>
          <w:rFonts w:ascii="Times New Roman" w:hAnsi="Times New Roman" w:cs="Times New Roman"/>
          <w:sz w:val="28"/>
          <w:szCs w:val="28"/>
        </w:rPr>
        <w:t>N</w:t>
      </w:r>
      <w:r>
        <w:rPr>
          <w:rFonts w:ascii="Times New Roman" w:hAnsi="Times New Roman" w:cs="Times New Roman"/>
          <w:sz w:val="28"/>
          <w:szCs w:val="28"/>
        </w:rPr>
        <w:t>ear KSM Road,</w:t>
      </w:r>
    </w:p>
    <w:p w:rsidR="00B9616A" w:rsidRDefault="00B9616A" w:rsidP="00B9616A">
      <w:pPr>
        <w:pStyle w:val="NoSpacing"/>
        <w:ind w:left="1440" w:firstLine="720"/>
        <w:rPr>
          <w:rFonts w:ascii="Times New Roman" w:hAnsi="Times New Roman" w:cs="Times New Roman"/>
          <w:sz w:val="28"/>
          <w:szCs w:val="28"/>
        </w:rPr>
      </w:pPr>
      <w:proofErr w:type="spellStart"/>
      <w:proofErr w:type="gramStart"/>
      <w:r>
        <w:rPr>
          <w:rFonts w:ascii="Times New Roman" w:hAnsi="Times New Roman" w:cs="Times New Roman"/>
          <w:sz w:val="28"/>
          <w:szCs w:val="28"/>
        </w:rPr>
        <w:t>Rajpura</w:t>
      </w:r>
      <w:proofErr w:type="spellEnd"/>
      <w:r>
        <w:rPr>
          <w:rFonts w:ascii="Times New Roman" w:hAnsi="Times New Roman" w:cs="Times New Roman"/>
          <w:sz w:val="28"/>
          <w:szCs w:val="28"/>
        </w:rPr>
        <w:t>.</w:t>
      </w:r>
      <w:proofErr w:type="gramEnd"/>
    </w:p>
    <w:p w:rsidR="000F45EB" w:rsidRPr="0020120F" w:rsidRDefault="000F45EB" w:rsidP="000F45EB">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829A7">
        <w:rPr>
          <w:rFonts w:ascii="Times New Roman" w:hAnsi="Times New Roman" w:cs="Times New Roman"/>
          <w:sz w:val="28"/>
          <w:szCs w:val="28"/>
        </w:rPr>
        <w:tab/>
      </w:r>
      <w:r w:rsidR="001829A7">
        <w:rPr>
          <w:rFonts w:ascii="Times New Roman" w:hAnsi="Times New Roman" w:cs="Times New Roman"/>
          <w:sz w:val="28"/>
          <w:szCs w:val="28"/>
        </w:rPr>
        <w:tab/>
      </w:r>
      <w:r w:rsidR="001829A7">
        <w:rPr>
          <w:rFonts w:ascii="Times New Roman" w:hAnsi="Times New Roman" w:cs="Times New Roman"/>
          <w:sz w:val="28"/>
          <w:szCs w:val="28"/>
        </w:rPr>
        <w:tab/>
      </w:r>
      <w:r w:rsidR="001829A7">
        <w:rPr>
          <w:rFonts w:ascii="Times New Roman" w:hAnsi="Times New Roman" w:cs="Times New Roman"/>
          <w:sz w:val="28"/>
          <w:szCs w:val="28"/>
        </w:rPr>
        <w:tab/>
      </w:r>
      <w:r w:rsidRPr="0020120F">
        <w:rPr>
          <w:rFonts w:ascii="Times New Roman" w:hAnsi="Times New Roman" w:cs="Times New Roman"/>
          <w:sz w:val="28"/>
          <w:szCs w:val="28"/>
        </w:rPr>
        <w:t>...Petitioner</w:t>
      </w:r>
    </w:p>
    <w:p w:rsidR="000F45EB" w:rsidRPr="0020120F" w:rsidRDefault="000F45EB" w:rsidP="000F45EB">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0F45EB" w:rsidRPr="0020120F" w:rsidRDefault="000F45EB" w:rsidP="000F45EB">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Addl. Superintending Engineer,</w:t>
      </w:r>
    </w:p>
    <w:p w:rsidR="000F45EB" w:rsidRPr="0020120F" w:rsidRDefault="000F45EB" w:rsidP="000F45EB">
      <w:pPr>
        <w:pStyle w:val="NoSpacing"/>
        <w:ind w:left="2160"/>
        <w:rPr>
          <w:rFonts w:ascii="Times New Roman" w:hAnsi="Times New Roman" w:cs="Times New Roman"/>
          <w:sz w:val="28"/>
          <w:szCs w:val="28"/>
        </w:rPr>
      </w:pPr>
      <w:proofErr w:type="gramStart"/>
      <w:r w:rsidRPr="0020120F">
        <w:rPr>
          <w:rFonts w:ascii="Times New Roman" w:hAnsi="Times New Roman" w:cs="Times New Roman"/>
          <w:sz w:val="28"/>
          <w:szCs w:val="28"/>
        </w:rPr>
        <w:t>DS  Division</w:t>
      </w:r>
      <w:proofErr w:type="gramEnd"/>
      <w:r w:rsidRPr="0020120F">
        <w:rPr>
          <w:rFonts w:ascii="Times New Roman" w:hAnsi="Times New Roman" w:cs="Times New Roman"/>
          <w:sz w:val="28"/>
          <w:szCs w:val="28"/>
        </w:rPr>
        <w:t>,</w:t>
      </w:r>
    </w:p>
    <w:p w:rsidR="000F45EB" w:rsidRDefault="000F45EB" w:rsidP="001829A7">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w:t>
      </w:r>
      <w:proofErr w:type="spellStart"/>
      <w:r w:rsidR="001829A7">
        <w:rPr>
          <w:rFonts w:ascii="Times New Roman" w:hAnsi="Times New Roman" w:cs="Times New Roman"/>
          <w:sz w:val="28"/>
          <w:szCs w:val="28"/>
        </w:rPr>
        <w:t>Rajpura</w:t>
      </w:r>
      <w:proofErr w:type="spellEnd"/>
      <w:r>
        <w:rPr>
          <w:rFonts w:ascii="Times New Roman" w:hAnsi="Times New Roman" w:cs="Times New Roman"/>
          <w:sz w:val="28"/>
          <w:szCs w:val="28"/>
        </w:rPr>
        <w:t>.</w:t>
      </w:r>
    </w:p>
    <w:p w:rsidR="000F45EB" w:rsidRPr="0020120F" w:rsidRDefault="000F45EB" w:rsidP="000F45EB">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t>...Respondent</w:t>
      </w:r>
    </w:p>
    <w:p w:rsidR="000F45EB" w:rsidRPr="0020120F" w:rsidRDefault="000F45EB" w:rsidP="000F45EB">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Present For:</w:t>
      </w:r>
    </w:p>
    <w:p w:rsidR="00B9616A" w:rsidRDefault="000F45EB" w:rsidP="000F45EB">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w:t>
      </w:r>
      <w:r>
        <w:rPr>
          <w:rFonts w:ascii="Times New Roman" w:hAnsi="Times New Roman" w:cs="Times New Roman"/>
          <w:sz w:val="28"/>
          <w:szCs w:val="28"/>
        </w:rPr>
        <w:tab/>
      </w:r>
      <w:r w:rsidR="004A6C77">
        <w:rPr>
          <w:rFonts w:ascii="Times New Roman" w:hAnsi="Times New Roman" w:cs="Times New Roman"/>
          <w:sz w:val="28"/>
          <w:szCs w:val="28"/>
        </w:rPr>
        <w:t xml:space="preserve">Rajesh </w:t>
      </w:r>
      <w:proofErr w:type="spellStart"/>
      <w:r w:rsidR="004A6C77">
        <w:rPr>
          <w:rFonts w:ascii="Times New Roman" w:hAnsi="Times New Roman" w:cs="Times New Roman"/>
          <w:sz w:val="28"/>
          <w:szCs w:val="28"/>
        </w:rPr>
        <w:t>Sanghania</w:t>
      </w:r>
      <w:proofErr w:type="spellEnd"/>
      <w:r w:rsidR="004A6C77">
        <w:rPr>
          <w:rFonts w:ascii="Times New Roman" w:hAnsi="Times New Roman" w:cs="Times New Roman"/>
          <w:sz w:val="28"/>
          <w:szCs w:val="28"/>
        </w:rPr>
        <w:t>,</w:t>
      </w:r>
    </w:p>
    <w:p w:rsidR="000F45EB" w:rsidRDefault="000F45EB" w:rsidP="000F45EB">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roofErr w:type="gramStart"/>
      <w:r w:rsidRPr="0020120F">
        <w:rPr>
          <w:rFonts w:ascii="Times New Roman" w:hAnsi="Times New Roman" w:cs="Times New Roman"/>
          <w:sz w:val="28"/>
          <w:szCs w:val="28"/>
        </w:rPr>
        <w:t>Petitioner.</w:t>
      </w:r>
      <w:proofErr w:type="gramEnd"/>
    </w:p>
    <w:p w:rsidR="000F45EB" w:rsidRPr="0020120F" w:rsidRDefault="000F45EB" w:rsidP="000F45EB">
      <w:pPr>
        <w:pStyle w:val="NoSpacing"/>
        <w:rPr>
          <w:rFonts w:ascii="Times New Roman" w:hAnsi="Times New Roman" w:cs="Times New Roman"/>
          <w:sz w:val="28"/>
          <w:szCs w:val="28"/>
        </w:rPr>
      </w:pPr>
    </w:p>
    <w:p w:rsidR="000F45EB" w:rsidRDefault="000F45EB" w:rsidP="000F45EB">
      <w:pPr>
        <w:pStyle w:val="NoSpacing"/>
        <w:rPr>
          <w:rFonts w:ascii="Times New Roman" w:hAnsi="Times New Roman" w:cs="Times New Roman"/>
          <w:sz w:val="28"/>
          <w:szCs w:val="28"/>
        </w:rPr>
      </w:pPr>
      <w:r w:rsidRPr="0020120F">
        <w:rPr>
          <w:rFonts w:ascii="Times New Roman" w:hAnsi="Times New Roman" w:cs="Times New Roman"/>
          <w:sz w:val="28"/>
          <w:szCs w:val="28"/>
        </w:rPr>
        <w:t>Respondent</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sidR="009D1E7D">
        <w:rPr>
          <w:rFonts w:ascii="Times New Roman" w:hAnsi="Times New Roman" w:cs="Times New Roman"/>
          <w:sz w:val="28"/>
          <w:szCs w:val="28"/>
        </w:rPr>
        <w:t>Gur</w:t>
      </w:r>
      <w:r w:rsidR="001B1043">
        <w:rPr>
          <w:rFonts w:ascii="Times New Roman" w:hAnsi="Times New Roman" w:cs="Times New Roman"/>
          <w:sz w:val="28"/>
          <w:szCs w:val="28"/>
        </w:rPr>
        <w:t>v</w:t>
      </w:r>
      <w:r w:rsidR="009D1E7D">
        <w:rPr>
          <w:rFonts w:ascii="Times New Roman" w:hAnsi="Times New Roman" w:cs="Times New Roman"/>
          <w:sz w:val="28"/>
          <w:szCs w:val="28"/>
        </w:rPr>
        <w:t>inder</w:t>
      </w:r>
      <w:proofErr w:type="spellEnd"/>
      <w:r w:rsidR="009D1E7D">
        <w:rPr>
          <w:rFonts w:ascii="Times New Roman" w:hAnsi="Times New Roman" w:cs="Times New Roman"/>
          <w:sz w:val="28"/>
          <w:szCs w:val="28"/>
        </w:rPr>
        <w:t xml:space="preserve"> Singh,</w:t>
      </w:r>
    </w:p>
    <w:p w:rsidR="000F45EB" w:rsidRPr="0020120F" w:rsidRDefault="009D1E7D" w:rsidP="000F45EB">
      <w:pPr>
        <w:pStyle w:val="NoSpacing"/>
        <w:ind w:left="1440" w:firstLine="720"/>
        <w:rPr>
          <w:rFonts w:ascii="Times New Roman" w:hAnsi="Times New Roman" w:cs="Times New Roman"/>
          <w:sz w:val="28"/>
          <w:szCs w:val="28"/>
        </w:rPr>
      </w:pPr>
      <w:r>
        <w:rPr>
          <w:rFonts w:ascii="Times New Roman" w:hAnsi="Times New Roman" w:cs="Times New Roman"/>
          <w:sz w:val="28"/>
          <w:szCs w:val="28"/>
        </w:rPr>
        <w:t>AEE/Commercial</w:t>
      </w:r>
      <w:r w:rsidR="000F45EB">
        <w:rPr>
          <w:rFonts w:ascii="Times New Roman" w:hAnsi="Times New Roman" w:cs="Times New Roman"/>
          <w:sz w:val="28"/>
          <w:szCs w:val="28"/>
        </w:rPr>
        <w:t>,</w:t>
      </w:r>
    </w:p>
    <w:p w:rsidR="000F45EB" w:rsidRPr="0020120F" w:rsidRDefault="000F45EB" w:rsidP="000F45EB">
      <w:pPr>
        <w:pStyle w:val="NoSpacing"/>
        <w:ind w:left="2160"/>
        <w:rPr>
          <w:rFonts w:ascii="Times New Roman" w:hAnsi="Times New Roman" w:cs="Times New Roman"/>
          <w:sz w:val="28"/>
          <w:szCs w:val="28"/>
        </w:rPr>
      </w:pPr>
      <w:proofErr w:type="gramStart"/>
      <w:r w:rsidRPr="0020120F">
        <w:rPr>
          <w:rFonts w:ascii="Times New Roman" w:hAnsi="Times New Roman" w:cs="Times New Roman"/>
          <w:sz w:val="28"/>
          <w:szCs w:val="28"/>
        </w:rPr>
        <w:t>DS  Division</w:t>
      </w:r>
      <w:proofErr w:type="gramEnd"/>
      <w:r w:rsidRPr="0020120F">
        <w:rPr>
          <w:rFonts w:ascii="Times New Roman" w:hAnsi="Times New Roman" w:cs="Times New Roman"/>
          <w:sz w:val="28"/>
          <w:szCs w:val="28"/>
        </w:rPr>
        <w:t>,</w:t>
      </w:r>
    </w:p>
    <w:p w:rsidR="000F45EB" w:rsidRDefault="000F45EB" w:rsidP="000F45EB">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w:t>
      </w:r>
      <w:proofErr w:type="spellStart"/>
      <w:r w:rsidR="00B9616A">
        <w:rPr>
          <w:rFonts w:ascii="Times New Roman" w:hAnsi="Times New Roman" w:cs="Times New Roman"/>
          <w:sz w:val="28"/>
          <w:szCs w:val="28"/>
        </w:rPr>
        <w:t>Rajpura</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
    <w:p w:rsidR="000F45EB" w:rsidRDefault="000F45EB" w:rsidP="000F45EB">
      <w:pPr>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lastRenderedPageBreak/>
        <w:t xml:space="preserve">Before me for consideration is an Appeal preferred by the Petitioner against the order dated </w:t>
      </w:r>
      <w:r w:rsidR="00CE15F4">
        <w:rPr>
          <w:rFonts w:ascii="Times New Roman" w:hAnsi="Times New Roman" w:cs="Times New Roman"/>
          <w:sz w:val="28"/>
          <w:szCs w:val="28"/>
        </w:rPr>
        <w:t>30.10.2018</w:t>
      </w:r>
      <w:r>
        <w:rPr>
          <w:rFonts w:ascii="Times New Roman" w:hAnsi="Times New Roman" w:cs="Times New Roman"/>
          <w:sz w:val="28"/>
          <w:szCs w:val="28"/>
        </w:rPr>
        <w:t xml:space="preserve"> </w:t>
      </w:r>
      <w:r w:rsidRPr="0020120F">
        <w:rPr>
          <w:rFonts w:ascii="Times New Roman" w:hAnsi="Times New Roman" w:cs="Times New Roman"/>
          <w:sz w:val="28"/>
          <w:szCs w:val="28"/>
        </w:rPr>
        <w:t>in Case No. CG-</w:t>
      </w:r>
      <w:r w:rsidR="00CE15F4">
        <w:rPr>
          <w:rFonts w:ascii="Times New Roman" w:hAnsi="Times New Roman" w:cs="Times New Roman"/>
          <w:sz w:val="28"/>
          <w:szCs w:val="28"/>
        </w:rPr>
        <w:t>355</w:t>
      </w:r>
      <w:r w:rsidRPr="0020120F">
        <w:rPr>
          <w:rFonts w:ascii="Times New Roman" w:hAnsi="Times New Roman" w:cs="Times New Roman"/>
          <w:sz w:val="28"/>
          <w:szCs w:val="28"/>
        </w:rPr>
        <w:t xml:space="preserve"> of 2018 of the Consumers Grievances </w:t>
      </w:r>
      <w:proofErr w:type="spellStart"/>
      <w:r w:rsidRPr="0020120F">
        <w:rPr>
          <w:rFonts w:ascii="Times New Roman" w:hAnsi="Times New Roman" w:cs="Times New Roman"/>
          <w:sz w:val="28"/>
          <w:szCs w:val="28"/>
        </w:rPr>
        <w:t>Redressal</w:t>
      </w:r>
      <w:proofErr w:type="spellEnd"/>
      <w:r w:rsidRPr="0020120F">
        <w:rPr>
          <w:rFonts w:ascii="Times New Roman" w:hAnsi="Times New Roman" w:cs="Times New Roman"/>
          <w:sz w:val="28"/>
          <w:szCs w:val="28"/>
        </w:rPr>
        <w:t xml:space="preserve"> Forum (Forum) deciding as under:</w:t>
      </w:r>
    </w:p>
    <w:p w:rsidR="000F45EB" w:rsidRPr="007E6C6A" w:rsidRDefault="000F45EB" w:rsidP="000F45EB">
      <w:pPr>
        <w:pStyle w:val="ListParagraph"/>
        <w:spacing w:line="480" w:lineRule="auto"/>
        <w:ind w:left="1440" w:right="1535"/>
        <w:jc w:val="both"/>
        <w:rPr>
          <w:rFonts w:ascii="Times New Roman" w:hAnsi="Times New Roman" w:cs="Times New Roman"/>
          <w:b/>
          <w:sz w:val="28"/>
          <w:szCs w:val="28"/>
        </w:rPr>
      </w:pPr>
      <w:r>
        <w:rPr>
          <w:rFonts w:ascii="Times New Roman" w:hAnsi="Times New Roman" w:cs="Times New Roman"/>
          <w:i/>
          <w:sz w:val="28"/>
          <w:szCs w:val="28"/>
        </w:rPr>
        <w:t>“</w:t>
      </w:r>
      <w:r w:rsidR="000B7A67">
        <w:rPr>
          <w:rFonts w:ascii="Times New Roman" w:hAnsi="Times New Roman" w:cs="Times New Roman"/>
          <w:i/>
          <w:sz w:val="28"/>
          <w:szCs w:val="28"/>
        </w:rPr>
        <w:t xml:space="preserve">Petitioner </w:t>
      </w:r>
      <w:proofErr w:type="gramStart"/>
      <w:r w:rsidR="000B7A67">
        <w:rPr>
          <w:rFonts w:ascii="Times New Roman" w:hAnsi="Times New Roman" w:cs="Times New Roman"/>
          <w:i/>
          <w:sz w:val="28"/>
          <w:szCs w:val="28"/>
        </w:rPr>
        <w:t>be</w:t>
      </w:r>
      <w:proofErr w:type="gramEnd"/>
      <w:r w:rsidR="000B7A67">
        <w:rPr>
          <w:rFonts w:ascii="Times New Roman" w:hAnsi="Times New Roman" w:cs="Times New Roman"/>
          <w:i/>
          <w:sz w:val="28"/>
          <w:szCs w:val="28"/>
        </w:rPr>
        <w:t xml:space="preserve"> billed for the month of 10/2017 on the basis of consumption assessed as per LDH</w:t>
      </w:r>
      <w:r w:rsidR="004A6C77">
        <w:rPr>
          <w:rFonts w:ascii="Times New Roman" w:hAnsi="Times New Roman" w:cs="Times New Roman"/>
          <w:i/>
          <w:sz w:val="28"/>
          <w:szCs w:val="28"/>
        </w:rPr>
        <w:t>F</w:t>
      </w:r>
      <w:r w:rsidR="000B7A67">
        <w:rPr>
          <w:rFonts w:ascii="Times New Roman" w:hAnsi="Times New Roman" w:cs="Times New Roman"/>
          <w:i/>
          <w:sz w:val="28"/>
          <w:szCs w:val="28"/>
        </w:rPr>
        <w:t xml:space="preserve"> formula and subsequently adjusted on the basis of actual consumption recorded in the corresponding period of the succeeding year as per Regulation 21.5.2 (d) of the Supply                    Code-2014.”</w:t>
      </w:r>
    </w:p>
    <w:p w:rsidR="000F45EB" w:rsidRPr="00D838F7" w:rsidRDefault="000965AE" w:rsidP="000F45EB">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b/>
          <w:sz w:val="28"/>
          <w:szCs w:val="28"/>
        </w:rPr>
        <w:t>2</w:t>
      </w:r>
      <w:r w:rsidR="000F45EB" w:rsidRPr="00DB2A39">
        <w:rPr>
          <w:rFonts w:ascii="Times New Roman" w:hAnsi="Times New Roman" w:cs="Times New Roman"/>
          <w:b/>
          <w:sz w:val="28"/>
          <w:szCs w:val="28"/>
        </w:rPr>
        <w:t>.</w:t>
      </w:r>
      <w:r w:rsidR="000F45EB" w:rsidRPr="00DB2A39">
        <w:rPr>
          <w:rFonts w:ascii="Times New Roman" w:hAnsi="Times New Roman" w:cs="Times New Roman"/>
          <w:b/>
          <w:sz w:val="28"/>
          <w:szCs w:val="28"/>
        </w:rPr>
        <w:tab/>
        <w:t>Facts of the Case:</w:t>
      </w:r>
    </w:p>
    <w:p w:rsidR="000F45EB" w:rsidRDefault="000F45EB" w:rsidP="000F45EB">
      <w:pPr>
        <w:pStyle w:val="ListParagraph"/>
        <w:spacing w:line="480" w:lineRule="auto"/>
        <w:ind w:left="0" w:right="1535"/>
        <w:jc w:val="both"/>
        <w:rPr>
          <w:rFonts w:ascii="Times New Roman" w:hAnsi="Times New Roman" w:cs="Times New Roman"/>
          <w:sz w:val="28"/>
          <w:szCs w:val="28"/>
        </w:rPr>
      </w:pPr>
      <w:r w:rsidRPr="00D838F7">
        <w:rPr>
          <w:rFonts w:ascii="Times New Roman" w:hAnsi="Times New Roman" w:cs="Times New Roman"/>
          <w:sz w:val="28"/>
          <w:szCs w:val="28"/>
        </w:rPr>
        <w:tab/>
        <w:t>The relevant facts of the case are that</w:t>
      </w:r>
      <w:r>
        <w:rPr>
          <w:rFonts w:ascii="Times New Roman" w:hAnsi="Times New Roman" w:cs="Times New Roman"/>
          <w:sz w:val="28"/>
          <w:szCs w:val="28"/>
        </w:rPr>
        <w:t>:</w:t>
      </w:r>
    </w:p>
    <w:p w:rsidR="00CE7CD5" w:rsidRDefault="00CE7CD5" w:rsidP="00CE7CD5">
      <w:pPr>
        <w:pStyle w:val="ListParagraph"/>
        <w:numPr>
          <w:ilvl w:val="0"/>
          <w:numId w:val="12"/>
        </w:numPr>
        <w:spacing w:line="480" w:lineRule="auto"/>
        <w:jc w:val="both"/>
        <w:rPr>
          <w:rFonts w:ascii="Times New Roman" w:hAnsi="Times New Roman" w:cs="Times New Roman"/>
          <w:sz w:val="28"/>
          <w:szCs w:val="28"/>
        </w:rPr>
      </w:pPr>
      <w:r w:rsidRPr="003116C5">
        <w:rPr>
          <w:rFonts w:ascii="Times New Roman" w:hAnsi="Times New Roman" w:cs="Times New Roman"/>
          <w:sz w:val="28"/>
          <w:szCs w:val="28"/>
        </w:rPr>
        <w:t xml:space="preserve">The </w:t>
      </w:r>
      <w:r>
        <w:rPr>
          <w:rFonts w:ascii="Times New Roman" w:hAnsi="Times New Roman" w:cs="Times New Roman"/>
          <w:sz w:val="28"/>
          <w:szCs w:val="28"/>
        </w:rPr>
        <w:t>P</w:t>
      </w:r>
      <w:r w:rsidRPr="003116C5">
        <w:rPr>
          <w:rFonts w:ascii="Times New Roman" w:hAnsi="Times New Roman" w:cs="Times New Roman"/>
          <w:sz w:val="28"/>
          <w:szCs w:val="28"/>
        </w:rPr>
        <w:t xml:space="preserve">etitioner </w:t>
      </w:r>
      <w:r w:rsidR="005C73E4">
        <w:rPr>
          <w:rFonts w:ascii="Times New Roman" w:hAnsi="Times New Roman" w:cs="Times New Roman"/>
          <w:sz w:val="28"/>
          <w:szCs w:val="28"/>
        </w:rPr>
        <w:t>wa</w:t>
      </w:r>
      <w:r w:rsidRPr="003116C5">
        <w:rPr>
          <w:rFonts w:ascii="Times New Roman" w:hAnsi="Times New Roman" w:cs="Times New Roman"/>
          <w:sz w:val="28"/>
          <w:szCs w:val="28"/>
        </w:rPr>
        <w:t>s having a Domestic Supply</w:t>
      </w:r>
      <w:r w:rsidR="005C73E4">
        <w:rPr>
          <w:rFonts w:ascii="Times New Roman" w:hAnsi="Times New Roman" w:cs="Times New Roman"/>
          <w:sz w:val="28"/>
          <w:szCs w:val="28"/>
        </w:rPr>
        <w:t xml:space="preserve"> (DS)</w:t>
      </w:r>
      <w:r w:rsidRPr="003116C5">
        <w:rPr>
          <w:rFonts w:ascii="Times New Roman" w:hAnsi="Times New Roman" w:cs="Times New Roman"/>
          <w:sz w:val="28"/>
          <w:szCs w:val="28"/>
        </w:rPr>
        <w:t xml:space="preserve"> Category connection</w:t>
      </w:r>
      <w:proofErr w:type="gramStart"/>
      <w:r w:rsidR="001B1043">
        <w:rPr>
          <w:rFonts w:ascii="Times New Roman" w:hAnsi="Times New Roman" w:cs="Times New Roman"/>
          <w:sz w:val="28"/>
          <w:szCs w:val="28"/>
        </w:rPr>
        <w:t>,</w:t>
      </w:r>
      <w:r w:rsidRPr="003116C5">
        <w:rPr>
          <w:rFonts w:ascii="Times New Roman" w:hAnsi="Times New Roman" w:cs="Times New Roman"/>
          <w:sz w:val="28"/>
          <w:szCs w:val="28"/>
        </w:rPr>
        <w:t xml:space="preserve"> </w:t>
      </w:r>
      <w:r w:rsidR="001B1043">
        <w:rPr>
          <w:rFonts w:ascii="Times New Roman" w:hAnsi="Times New Roman" w:cs="Times New Roman"/>
          <w:sz w:val="28"/>
          <w:szCs w:val="28"/>
        </w:rPr>
        <w:t xml:space="preserve"> in</w:t>
      </w:r>
      <w:proofErr w:type="gramEnd"/>
      <w:r w:rsidR="001B1043">
        <w:rPr>
          <w:rFonts w:ascii="Times New Roman" w:hAnsi="Times New Roman" w:cs="Times New Roman"/>
          <w:sz w:val="28"/>
          <w:szCs w:val="28"/>
        </w:rPr>
        <w:t xml:space="preserve"> the name of his late father</w:t>
      </w:r>
      <w:r w:rsidR="00055D46">
        <w:rPr>
          <w:rFonts w:ascii="Times New Roman" w:hAnsi="Times New Roman" w:cs="Times New Roman"/>
          <w:sz w:val="28"/>
          <w:szCs w:val="28"/>
        </w:rPr>
        <w:t>,</w:t>
      </w:r>
      <w:r w:rsidR="001B1043">
        <w:rPr>
          <w:rFonts w:ascii="Times New Roman" w:hAnsi="Times New Roman" w:cs="Times New Roman"/>
          <w:sz w:val="28"/>
          <w:szCs w:val="28"/>
        </w:rPr>
        <w:t xml:space="preserve"> </w:t>
      </w:r>
      <w:proofErr w:type="spellStart"/>
      <w:r w:rsidR="001B1043">
        <w:rPr>
          <w:rFonts w:ascii="Times New Roman" w:hAnsi="Times New Roman" w:cs="Times New Roman"/>
          <w:sz w:val="28"/>
          <w:szCs w:val="28"/>
        </w:rPr>
        <w:t>Sh.Chander</w:t>
      </w:r>
      <w:proofErr w:type="spellEnd"/>
      <w:r w:rsidR="001B1043">
        <w:rPr>
          <w:rFonts w:ascii="Times New Roman" w:hAnsi="Times New Roman" w:cs="Times New Roman"/>
          <w:sz w:val="28"/>
          <w:szCs w:val="28"/>
        </w:rPr>
        <w:t xml:space="preserve"> </w:t>
      </w:r>
      <w:proofErr w:type="spellStart"/>
      <w:r w:rsidR="001B1043">
        <w:rPr>
          <w:rFonts w:ascii="Times New Roman" w:hAnsi="Times New Roman" w:cs="Times New Roman"/>
          <w:sz w:val="28"/>
          <w:szCs w:val="28"/>
        </w:rPr>
        <w:t>Bhan</w:t>
      </w:r>
      <w:proofErr w:type="spellEnd"/>
      <w:r w:rsidR="001B1043">
        <w:rPr>
          <w:rFonts w:ascii="Times New Roman" w:hAnsi="Times New Roman" w:cs="Times New Roman"/>
          <w:sz w:val="28"/>
          <w:szCs w:val="28"/>
        </w:rPr>
        <w:t xml:space="preserve">, </w:t>
      </w:r>
      <w:r w:rsidRPr="003116C5">
        <w:rPr>
          <w:rFonts w:ascii="Times New Roman" w:hAnsi="Times New Roman" w:cs="Times New Roman"/>
          <w:sz w:val="28"/>
          <w:szCs w:val="28"/>
        </w:rPr>
        <w:t>with sanctioned load of 1.5 kW.</w:t>
      </w:r>
    </w:p>
    <w:p w:rsidR="00CE7CD5" w:rsidRDefault="00CE7CD5" w:rsidP="005C73E4">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challenged the working of Energy </w:t>
      </w:r>
      <w:r w:rsidR="005C73E4">
        <w:rPr>
          <w:rFonts w:ascii="Times New Roman" w:hAnsi="Times New Roman" w:cs="Times New Roman"/>
          <w:sz w:val="28"/>
          <w:szCs w:val="28"/>
        </w:rPr>
        <w:t xml:space="preserve">Meter on 03.10.2017 which was </w:t>
      </w:r>
      <w:r>
        <w:rPr>
          <w:rFonts w:ascii="Times New Roman" w:hAnsi="Times New Roman" w:cs="Times New Roman"/>
          <w:sz w:val="28"/>
          <w:szCs w:val="28"/>
        </w:rPr>
        <w:t>replaced vide Device Replacement Application No. 100004713719 dated 03.10.2017, effected on 24.10.2017 at the reading of 4</w:t>
      </w:r>
      <w:r w:rsidR="00553F78">
        <w:rPr>
          <w:rFonts w:ascii="Times New Roman" w:hAnsi="Times New Roman" w:cs="Times New Roman"/>
          <w:sz w:val="28"/>
          <w:szCs w:val="28"/>
        </w:rPr>
        <w:t>,</w:t>
      </w:r>
      <w:r>
        <w:rPr>
          <w:rFonts w:ascii="Times New Roman" w:hAnsi="Times New Roman" w:cs="Times New Roman"/>
          <w:sz w:val="28"/>
          <w:szCs w:val="28"/>
        </w:rPr>
        <w:t>828 kWh</w:t>
      </w:r>
      <w:r w:rsidR="001B1043">
        <w:rPr>
          <w:rFonts w:ascii="Times New Roman" w:hAnsi="Times New Roman" w:cs="Times New Roman"/>
          <w:sz w:val="28"/>
          <w:szCs w:val="28"/>
        </w:rPr>
        <w:t>. The disputed Energy Meter was</w:t>
      </w:r>
      <w:r>
        <w:rPr>
          <w:rFonts w:ascii="Times New Roman" w:hAnsi="Times New Roman" w:cs="Times New Roman"/>
          <w:sz w:val="28"/>
          <w:szCs w:val="28"/>
        </w:rPr>
        <w:t xml:space="preserve"> got checked </w:t>
      </w:r>
      <w:r w:rsidR="00D4092C">
        <w:rPr>
          <w:rFonts w:ascii="Times New Roman" w:hAnsi="Times New Roman" w:cs="Times New Roman"/>
          <w:sz w:val="28"/>
          <w:szCs w:val="28"/>
        </w:rPr>
        <w:t xml:space="preserve">on 25.10.2017 </w:t>
      </w:r>
      <w:r>
        <w:rPr>
          <w:rFonts w:ascii="Times New Roman" w:hAnsi="Times New Roman" w:cs="Times New Roman"/>
          <w:sz w:val="28"/>
          <w:szCs w:val="28"/>
        </w:rPr>
        <w:t>f</w:t>
      </w:r>
      <w:r w:rsidR="005C73E4">
        <w:rPr>
          <w:rFonts w:ascii="Times New Roman" w:hAnsi="Times New Roman" w:cs="Times New Roman"/>
          <w:sz w:val="28"/>
          <w:szCs w:val="28"/>
        </w:rPr>
        <w:t>ro</w:t>
      </w:r>
      <w:r>
        <w:rPr>
          <w:rFonts w:ascii="Times New Roman" w:hAnsi="Times New Roman" w:cs="Times New Roman"/>
          <w:sz w:val="28"/>
          <w:szCs w:val="28"/>
        </w:rPr>
        <w:t xml:space="preserve">m </w:t>
      </w:r>
      <w:r w:rsidR="001B1043">
        <w:rPr>
          <w:rFonts w:ascii="Times New Roman" w:hAnsi="Times New Roman" w:cs="Times New Roman"/>
          <w:sz w:val="28"/>
          <w:szCs w:val="28"/>
        </w:rPr>
        <w:t xml:space="preserve">the </w:t>
      </w:r>
      <w:r>
        <w:rPr>
          <w:rFonts w:ascii="Times New Roman" w:hAnsi="Times New Roman" w:cs="Times New Roman"/>
          <w:sz w:val="28"/>
          <w:szCs w:val="28"/>
        </w:rPr>
        <w:t xml:space="preserve">ME Lab </w:t>
      </w:r>
      <w:r>
        <w:rPr>
          <w:rFonts w:ascii="Times New Roman" w:hAnsi="Times New Roman" w:cs="Times New Roman"/>
          <w:sz w:val="28"/>
          <w:szCs w:val="28"/>
        </w:rPr>
        <w:lastRenderedPageBreak/>
        <w:t>where the accuracy of the Energy Meter was found within limits</w:t>
      </w:r>
      <w:r w:rsidR="005C73E4">
        <w:rPr>
          <w:rFonts w:ascii="Times New Roman" w:hAnsi="Times New Roman" w:cs="Times New Roman"/>
          <w:sz w:val="28"/>
          <w:szCs w:val="28"/>
        </w:rPr>
        <w:t>.</w:t>
      </w:r>
      <w:r>
        <w:rPr>
          <w:rFonts w:ascii="Times New Roman" w:hAnsi="Times New Roman" w:cs="Times New Roman"/>
          <w:sz w:val="28"/>
          <w:szCs w:val="28"/>
        </w:rPr>
        <w:t xml:space="preserve"> </w:t>
      </w:r>
    </w:p>
    <w:p w:rsidR="00CE7CD5" w:rsidRDefault="007E1B7A" w:rsidP="00CE7CD5">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CE7CD5">
        <w:rPr>
          <w:rFonts w:ascii="Times New Roman" w:hAnsi="Times New Roman" w:cs="Times New Roman"/>
          <w:sz w:val="28"/>
          <w:szCs w:val="28"/>
        </w:rPr>
        <w:t>he Petitioner received a bill dated 21.10.2017 for the consumption of 1</w:t>
      </w:r>
      <w:r>
        <w:rPr>
          <w:rFonts w:ascii="Times New Roman" w:hAnsi="Times New Roman" w:cs="Times New Roman"/>
          <w:sz w:val="28"/>
          <w:szCs w:val="28"/>
        </w:rPr>
        <w:t>,</w:t>
      </w:r>
      <w:r w:rsidR="00CE7CD5">
        <w:rPr>
          <w:rFonts w:ascii="Times New Roman" w:hAnsi="Times New Roman" w:cs="Times New Roman"/>
          <w:sz w:val="28"/>
          <w:szCs w:val="28"/>
        </w:rPr>
        <w:t>565 kWh units, amounting to Rs. 11,455/-.  Another bill of dated 18.12.2017 for the consumption of 1,191 kWh units, amounting to Rs. 22,000/- was issued which included the arrear</w:t>
      </w:r>
      <w:r w:rsidR="00055D46">
        <w:rPr>
          <w:rFonts w:ascii="Times New Roman" w:hAnsi="Times New Roman" w:cs="Times New Roman"/>
          <w:sz w:val="28"/>
          <w:szCs w:val="28"/>
        </w:rPr>
        <w:t xml:space="preserve"> </w:t>
      </w:r>
      <w:proofErr w:type="gramStart"/>
      <w:r w:rsidR="00055D46">
        <w:rPr>
          <w:rFonts w:ascii="Times New Roman" w:hAnsi="Times New Roman" w:cs="Times New Roman"/>
          <w:sz w:val="28"/>
          <w:szCs w:val="28"/>
        </w:rPr>
        <w:t xml:space="preserve">of </w:t>
      </w:r>
      <w:r w:rsidR="00CE7CD5">
        <w:rPr>
          <w:rFonts w:ascii="Times New Roman" w:hAnsi="Times New Roman" w:cs="Times New Roman"/>
          <w:sz w:val="28"/>
          <w:szCs w:val="28"/>
        </w:rPr>
        <w:t xml:space="preserve"> bill</w:t>
      </w:r>
      <w:proofErr w:type="gramEnd"/>
      <w:r w:rsidR="00CE7CD5">
        <w:rPr>
          <w:rFonts w:ascii="Times New Roman" w:hAnsi="Times New Roman" w:cs="Times New Roman"/>
          <w:sz w:val="28"/>
          <w:szCs w:val="28"/>
        </w:rPr>
        <w:t xml:space="preserve"> </w:t>
      </w:r>
      <w:r w:rsidR="00D4092C">
        <w:rPr>
          <w:rFonts w:ascii="Times New Roman" w:hAnsi="Times New Roman" w:cs="Times New Roman"/>
          <w:sz w:val="28"/>
          <w:szCs w:val="28"/>
        </w:rPr>
        <w:t>dated 21.10.</w:t>
      </w:r>
      <w:r w:rsidR="00CE7CD5">
        <w:rPr>
          <w:rFonts w:ascii="Times New Roman" w:hAnsi="Times New Roman" w:cs="Times New Roman"/>
          <w:sz w:val="28"/>
          <w:szCs w:val="28"/>
        </w:rPr>
        <w:t>2017.</w:t>
      </w:r>
    </w:p>
    <w:p w:rsidR="00CE7CD5" w:rsidRDefault="00CE7CD5" w:rsidP="00CE7CD5">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did not pay the bill of 10/2017 and filed a </w:t>
      </w:r>
      <w:r w:rsidR="00D4092C">
        <w:rPr>
          <w:rFonts w:ascii="Times New Roman" w:hAnsi="Times New Roman" w:cs="Times New Roman"/>
          <w:sz w:val="28"/>
          <w:szCs w:val="28"/>
        </w:rPr>
        <w:t xml:space="preserve">Petition in the </w:t>
      </w:r>
      <w:r>
        <w:rPr>
          <w:rFonts w:ascii="Times New Roman" w:hAnsi="Times New Roman" w:cs="Times New Roman"/>
          <w:sz w:val="28"/>
          <w:szCs w:val="28"/>
        </w:rPr>
        <w:t>Divisional Dispute Settlement Committee (DDSC) which</w:t>
      </w:r>
      <w:r w:rsidR="007E1B7A">
        <w:rPr>
          <w:rFonts w:ascii="Times New Roman" w:hAnsi="Times New Roman" w:cs="Times New Roman"/>
          <w:sz w:val="28"/>
          <w:szCs w:val="28"/>
        </w:rPr>
        <w:t>,</w:t>
      </w:r>
      <w:r>
        <w:rPr>
          <w:rFonts w:ascii="Times New Roman" w:hAnsi="Times New Roman" w:cs="Times New Roman"/>
          <w:sz w:val="28"/>
          <w:szCs w:val="28"/>
        </w:rPr>
        <w:t xml:space="preserve"> decided on 04.07.2018</w:t>
      </w:r>
      <w:r w:rsidR="007E1B7A">
        <w:rPr>
          <w:rFonts w:ascii="Times New Roman" w:hAnsi="Times New Roman" w:cs="Times New Roman"/>
          <w:sz w:val="28"/>
          <w:szCs w:val="28"/>
        </w:rPr>
        <w:t xml:space="preserve"> that</w:t>
      </w:r>
      <w:r>
        <w:rPr>
          <w:rFonts w:ascii="Times New Roman" w:hAnsi="Times New Roman" w:cs="Times New Roman"/>
          <w:sz w:val="28"/>
          <w:szCs w:val="28"/>
        </w:rPr>
        <w:t>:</w:t>
      </w:r>
    </w:p>
    <w:p w:rsidR="00CE7CD5" w:rsidRDefault="00CE7CD5" w:rsidP="00CE7CD5">
      <w:pPr>
        <w:pStyle w:val="ListParagraph"/>
        <w:spacing w:line="480" w:lineRule="auto"/>
        <w:ind w:left="2160" w:right="1393"/>
        <w:jc w:val="both"/>
        <w:rPr>
          <w:rFonts w:ascii="Asees" w:hAnsi="Asees" w:cs="Times New Roman"/>
          <w:i/>
          <w:sz w:val="28"/>
          <w:szCs w:val="28"/>
        </w:rPr>
      </w:pPr>
      <w:proofErr w:type="gramStart"/>
      <w:r>
        <w:rPr>
          <w:rFonts w:ascii="Asees" w:hAnsi="Asees" w:cs="Times New Roman"/>
          <w:i/>
          <w:sz w:val="28"/>
          <w:szCs w:val="28"/>
        </w:rPr>
        <w:t xml:space="preserve">“ </w:t>
      </w:r>
      <w:proofErr w:type="spellStart"/>
      <w:r w:rsidRPr="005A67F8">
        <w:rPr>
          <w:rFonts w:ascii="Asees" w:hAnsi="Asees" w:cs="Times New Roman"/>
          <w:i/>
          <w:sz w:val="28"/>
          <w:szCs w:val="28"/>
        </w:rPr>
        <w:t>wjhBk</w:t>
      </w:r>
      <w:proofErr w:type="spellEnd"/>
      <w:proofErr w:type="gramEnd"/>
      <w:r w:rsidRPr="005A67F8">
        <w:rPr>
          <w:rFonts w:ascii="Asees" w:hAnsi="Asees" w:cs="Times New Roman"/>
          <w:i/>
          <w:sz w:val="28"/>
          <w:szCs w:val="28"/>
        </w:rPr>
        <w:t xml:space="preserve"> 10$2017 </w:t>
      </w:r>
      <w:proofErr w:type="spellStart"/>
      <w:r w:rsidRPr="005A67F8">
        <w:rPr>
          <w:rFonts w:ascii="Asees" w:hAnsi="Asees" w:cs="Times New Roman"/>
          <w:i/>
          <w:sz w:val="28"/>
          <w:szCs w:val="28"/>
        </w:rPr>
        <w:t>dk</w:t>
      </w:r>
      <w:proofErr w:type="spellEnd"/>
      <w:r>
        <w:rPr>
          <w:rFonts w:ascii="Asees" w:hAnsi="Asees" w:cs="Times New Roman"/>
          <w:i/>
          <w:sz w:val="28"/>
          <w:szCs w:val="28"/>
        </w:rPr>
        <w:t xml:space="preserve"> </w:t>
      </w:r>
      <w:proofErr w:type="spellStart"/>
      <w:r>
        <w:rPr>
          <w:rFonts w:ascii="Asees" w:hAnsi="Asees" w:cs="Times New Roman"/>
          <w:i/>
          <w:sz w:val="28"/>
          <w:szCs w:val="28"/>
        </w:rPr>
        <w:t>fpZb</w:t>
      </w:r>
      <w:proofErr w:type="spellEnd"/>
      <w:r w:rsidRPr="005A67F8">
        <w:rPr>
          <w:rFonts w:ascii="Asees" w:hAnsi="Asees" w:cs="Times New Roman"/>
          <w:i/>
          <w:sz w:val="28"/>
          <w:szCs w:val="28"/>
        </w:rPr>
        <w:t xml:space="preserve"> </w:t>
      </w:r>
      <w:proofErr w:type="spellStart"/>
      <w:r w:rsidRPr="005A67F8">
        <w:rPr>
          <w:rFonts w:ascii="Asees" w:hAnsi="Asees" w:cs="Times New Roman"/>
          <w:i/>
          <w:sz w:val="28"/>
          <w:szCs w:val="28"/>
        </w:rPr>
        <w:t>fgSb</w:t>
      </w:r>
      <w:proofErr w:type="spellEnd"/>
      <w:r w:rsidRPr="005A67F8">
        <w:rPr>
          <w:rFonts w:ascii="Asees" w:hAnsi="Asees" w:cs="Times New Roman"/>
          <w:i/>
          <w:sz w:val="28"/>
          <w:szCs w:val="28"/>
        </w:rPr>
        <w:t>/ ;k</w:t>
      </w:r>
      <w:r>
        <w:rPr>
          <w:rFonts w:ascii="Asees" w:hAnsi="Asees" w:cs="Times New Roman"/>
          <w:i/>
          <w:sz w:val="28"/>
          <w:szCs w:val="28"/>
        </w:rPr>
        <w:t>b</w:t>
      </w:r>
      <w:r w:rsidRPr="005A67F8">
        <w:rPr>
          <w:rFonts w:ascii="Asees" w:hAnsi="Asees" w:cs="Times New Roman"/>
          <w:i/>
          <w:sz w:val="28"/>
          <w:szCs w:val="28"/>
        </w:rPr>
        <w:t xml:space="preserve"> d/ ;/w </w:t>
      </w:r>
      <w:proofErr w:type="spellStart"/>
      <w:r w:rsidRPr="005A67F8">
        <w:rPr>
          <w:rFonts w:ascii="Asees" w:hAnsi="Asees" w:cs="Times New Roman"/>
          <w:i/>
          <w:sz w:val="28"/>
          <w:szCs w:val="28"/>
        </w:rPr>
        <w:t>ghfo</w:t>
      </w:r>
      <w:r>
        <w:rPr>
          <w:rFonts w:ascii="Asees" w:hAnsi="Asees" w:cs="Times New Roman"/>
          <w:i/>
          <w:sz w:val="28"/>
          <w:szCs w:val="28"/>
        </w:rPr>
        <w:t>n</w:t>
      </w:r>
      <w:r w:rsidRPr="005A67F8">
        <w:rPr>
          <w:rFonts w:ascii="Asees" w:hAnsi="Asees" w:cs="Times New Roman"/>
          <w:i/>
          <w:sz w:val="28"/>
          <w:szCs w:val="28"/>
        </w:rPr>
        <w:t>v</w:t>
      </w:r>
      <w:proofErr w:type="spellEnd"/>
      <w:r w:rsidRPr="005A67F8">
        <w:rPr>
          <w:rFonts w:ascii="Asees" w:hAnsi="Asees" w:cs="Times New Roman"/>
          <w:i/>
          <w:sz w:val="28"/>
          <w:szCs w:val="28"/>
        </w:rPr>
        <w:t xml:space="preserve"> dh </w:t>
      </w:r>
      <w:proofErr w:type="spellStart"/>
      <w:r w:rsidRPr="005A67F8">
        <w:rPr>
          <w:rFonts w:ascii="Asees" w:hAnsi="Asees" w:cs="Times New Roman"/>
          <w:i/>
          <w:sz w:val="28"/>
          <w:szCs w:val="28"/>
        </w:rPr>
        <w:t>ygs</w:t>
      </w:r>
      <w:proofErr w:type="spellEnd"/>
      <w:r w:rsidRPr="005A67F8">
        <w:rPr>
          <w:rFonts w:ascii="Asees" w:hAnsi="Asees" w:cs="Times New Roman"/>
          <w:i/>
          <w:sz w:val="28"/>
          <w:szCs w:val="28"/>
        </w:rPr>
        <w:t xml:space="preserve"> b? </w:t>
      </w:r>
      <w:proofErr w:type="gramStart"/>
      <w:r w:rsidRPr="005A67F8">
        <w:rPr>
          <w:rFonts w:ascii="Asees" w:hAnsi="Asees" w:cs="Times New Roman"/>
          <w:i/>
          <w:sz w:val="28"/>
          <w:szCs w:val="28"/>
        </w:rPr>
        <w:t>e</w:t>
      </w:r>
      <w:proofErr w:type="gramEnd"/>
      <w:r w:rsidRPr="005A67F8">
        <w:rPr>
          <w:rFonts w:ascii="Asees" w:hAnsi="Asees" w:cs="Times New Roman"/>
          <w:i/>
          <w:sz w:val="28"/>
          <w:szCs w:val="28"/>
        </w:rPr>
        <w:t xml:space="preserve">/ ;'X </w:t>
      </w:r>
      <w:proofErr w:type="spellStart"/>
      <w:r w:rsidRPr="005A67F8">
        <w:rPr>
          <w:rFonts w:ascii="Asees" w:hAnsi="Asees" w:cs="Times New Roman"/>
          <w:i/>
          <w:sz w:val="28"/>
          <w:szCs w:val="28"/>
        </w:rPr>
        <w:t>fdsk</w:t>
      </w:r>
      <w:proofErr w:type="spellEnd"/>
      <w:r w:rsidRPr="005A67F8">
        <w:rPr>
          <w:rFonts w:ascii="Asees" w:hAnsi="Asees" w:cs="Times New Roman"/>
          <w:i/>
          <w:sz w:val="28"/>
          <w:szCs w:val="28"/>
        </w:rPr>
        <w:t xml:space="preserve"> </w:t>
      </w:r>
      <w:proofErr w:type="spellStart"/>
      <w:r w:rsidRPr="005A67F8">
        <w:rPr>
          <w:rFonts w:ascii="Asees" w:hAnsi="Asees" w:cs="Times New Roman"/>
          <w:i/>
          <w:sz w:val="28"/>
          <w:szCs w:val="28"/>
        </w:rPr>
        <w:t>ikt</w:t>
      </w:r>
      <w:proofErr w:type="spellEnd"/>
      <w:r w:rsidRPr="005A67F8">
        <w:rPr>
          <w:rFonts w:ascii="Asees" w:hAnsi="Asees" w:cs="Times New Roman"/>
          <w:i/>
          <w:sz w:val="28"/>
          <w:szCs w:val="28"/>
        </w:rPr>
        <w:t>/ .</w:t>
      </w:r>
      <w:r>
        <w:rPr>
          <w:rFonts w:ascii="Asees" w:hAnsi="Asees" w:cs="Times New Roman"/>
          <w:i/>
          <w:sz w:val="28"/>
          <w:szCs w:val="28"/>
        </w:rPr>
        <w:t>”</w:t>
      </w:r>
    </w:p>
    <w:p w:rsidR="00CE7CD5" w:rsidRPr="007E1B7A" w:rsidRDefault="007E1B7A" w:rsidP="007E1B7A">
      <w:pPr>
        <w:pStyle w:val="ListParagraph"/>
        <w:numPr>
          <w:ilvl w:val="0"/>
          <w:numId w:val="12"/>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Aggrieved </w:t>
      </w:r>
      <w:r w:rsidR="00CE7CD5" w:rsidRPr="007E1B7A">
        <w:rPr>
          <w:rFonts w:ascii="Times New Roman" w:hAnsi="Times New Roman" w:cs="Times New Roman"/>
          <w:sz w:val="28"/>
          <w:szCs w:val="28"/>
        </w:rPr>
        <w:t xml:space="preserve">with the decision of </w:t>
      </w:r>
      <w:r w:rsidR="00744DFC">
        <w:rPr>
          <w:rFonts w:ascii="Times New Roman" w:hAnsi="Times New Roman" w:cs="Times New Roman"/>
          <w:sz w:val="28"/>
          <w:szCs w:val="28"/>
        </w:rPr>
        <w:t xml:space="preserve">the </w:t>
      </w:r>
      <w:r w:rsidR="00CE7CD5" w:rsidRPr="007E1B7A">
        <w:rPr>
          <w:rFonts w:ascii="Times New Roman" w:hAnsi="Times New Roman" w:cs="Times New Roman"/>
          <w:sz w:val="28"/>
          <w:szCs w:val="28"/>
        </w:rPr>
        <w:t xml:space="preserve">DDSC, the Petitioner </w:t>
      </w:r>
      <w:r w:rsidR="002157BF">
        <w:rPr>
          <w:rFonts w:ascii="Times New Roman" w:hAnsi="Times New Roman" w:cs="Times New Roman"/>
          <w:sz w:val="28"/>
          <w:szCs w:val="28"/>
        </w:rPr>
        <w:t xml:space="preserve">filed </w:t>
      </w:r>
      <w:r w:rsidR="00744DFC">
        <w:rPr>
          <w:rFonts w:ascii="Times New Roman" w:hAnsi="Times New Roman" w:cs="Times New Roman"/>
          <w:sz w:val="28"/>
          <w:szCs w:val="28"/>
        </w:rPr>
        <w:t>a</w:t>
      </w:r>
      <w:r w:rsidR="002157BF">
        <w:rPr>
          <w:rFonts w:ascii="Times New Roman" w:hAnsi="Times New Roman" w:cs="Times New Roman"/>
          <w:sz w:val="28"/>
          <w:szCs w:val="28"/>
        </w:rPr>
        <w:t xml:space="preserve"> Petition</w:t>
      </w:r>
      <w:r w:rsidR="00CE7CD5" w:rsidRPr="007E1B7A">
        <w:rPr>
          <w:rFonts w:ascii="Times New Roman" w:hAnsi="Times New Roman" w:cs="Times New Roman"/>
          <w:sz w:val="28"/>
          <w:szCs w:val="28"/>
        </w:rPr>
        <w:t xml:space="preserve"> dated 13.09.2018 in the </w:t>
      </w:r>
      <w:r>
        <w:rPr>
          <w:rFonts w:ascii="Times New Roman" w:hAnsi="Times New Roman" w:cs="Times New Roman"/>
          <w:sz w:val="28"/>
          <w:szCs w:val="28"/>
        </w:rPr>
        <w:t>Forum</w:t>
      </w:r>
      <w:r w:rsidR="00CE7CD5" w:rsidRPr="007E1B7A">
        <w:rPr>
          <w:rFonts w:ascii="Times New Roman" w:hAnsi="Times New Roman" w:cs="Times New Roman"/>
          <w:sz w:val="28"/>
          <w:szCs w:val="28"/>
        </w:rPr>
        <w:t>, who</w:t>
      </w:r>
      <w:r>
        <w:rPr>
          <w:rFonts w:ascii="Times New Roman" w:hAnsi="Times New Roman" w:cs="Times New Roman"/>
          <w:sz w:val="28"/>
          <w:szCs w:val="28"/>
        </w:rPr>
        <w:t>,</w:t>
      </w:r>
      <w:r w:rsidR="00CE7CD5" w:rsidRPr="007E1B7A">
        <w:rPr>
          <w:rFonts w:ascii="Times New Roman" w:hAnsi="Times New Roman" w:cs="Times New Roman"/>
          <w:sz w:val="28"/>
          <w:szCs w:val="28"/>
        </w:rPr>
        <w:t xml:space="preserve"> after hearing</w:t>
      </w:r>
      <w:r w:rsidR="00DF5FB5">
        <w:rPr>
          <w:rFonts w:ascii="Times New Roman" w:hAnsi="Times New Roman" w:cs="Times New Roman"/>
          <w:sz w:val="28"/>
          <w:szCs w:val="28"/>
        </w:rPr>
        <w:t>,</w:t>
      </w:r>
      <w:r w:rsidR="00CE7CD5" w:rsidRPr="007E1B7A">
        <w:rPr>
          <w:rFonts w:ascii="Times New Roman" w:hAnsi="Times New Roman" w:cs="Times New Roman"/>
          <w:sz w:val="28"/>
          <w:szCs w:val="28"/>
        </w:rPr>
        <w:t xml:space="preserve"> </w:t>
      </w:r>
      <w:r>
        <w:rPr>
          <w:rFonts w:ascii="Times New Roman" w:hAnsi="Times New Roman" w:cs="Times New Roman"/>
          <w:sz w:val="28"/>
          <w:szCs w:val="28"/>
        </w:rPr>
        <w:t xml:space="preserve">passed the </w:t>
      </w:r>
      <w:proofErr w:type="gramStart"/>
      <w:r>
        <w:rPr>
          <w:rFonts w:ascii="Times New Roman" w:hAnsi="Times New Roman" w:cs="Times New Roman"/>
          <w:sz w:val="28"/>
          <w:szCs w:val="28"/>
        </w:rPr>
        <w:t xml:space="preserve">order </w:t>
      </w:r>
      <w:r w:rsidR="002157BF">
        <w:rPr>
          <w:rFonts w:ascii="Times New Roman" w:hAnsi="Times New Roman" w:cs="Times New Roman"/>
          <w:sz w:val="28"/>
          <w:szCs w:val="28"/>
        </w:rPr>
        <w:t xml:space="preserve"> dated</w:t>
      </w:r>
      <w:proofErr w:type="gramEnd"/>
      <w:r w:rsidR="002157BF">
        <w:rPr>
          <w:rFonts w:ascii="Times New Roman" w:hAnsi="Times New Roman" w:cs="Times New Roman"/>
          <w:sz w:val="28"/>
          <w:szCs w:val="28"/>
        </w:rPr>
        <w:t xml:space="preserve"> 30.10.2018 (Reference Page-2 Para-1).</w:t>
      </w:r>
    </w:p>
    <w:p w:rsidR="00055D46" w:rsidRPr="00055D46" w:rsidRDefault="00CE7CD5" w:rsidP="009A32B0">
      <w:pPr>
        <w:pStyle w:val="ListParagraph"/>
        <w:numPr>
          <w:ilvl w:val="0"/>
          <w:numId w:val="12"/>
        </w:numPr>
        <w:spacing w:line="480" w:lineRule="auto"/>
        <w:ind w:right="-24"/>
        <w:jc w:val="both"/>
        <w:rPr>
          <w:rFonts w:ascii="Times New Roman" w:hAnsi="Times New Roman" w:cs="Times New Roman"/>
          <w:sz w:val="28"/>
          <w:szCs w:val="28"/>
        </w:rPr>
      </w:pPr>
      <w:r w:rsidRPr="009A32B0">
        <w:rPr>
          <w:rFonts w:ascii="Times New Roman" w:hAnsi="Times New Roman" w:cs="Times New Roman"/>
          <w:sz w:val="28"/>
          <w:szCs w:val="28"/>
        </w:rPr>
        <w:t xml:space="preserve">Not satisfied with the decision of the Forum, the Petitioner </w:t>
      </w:r>
      <w:r w:rsidR="00744DFC">
        <w:rPr>
          <w:rFonts w:ascii="Times New Roman" w:hAnsi="Times New Roman" w:cs="Times New Roman"/>
          <w:sz w:val="28"/>
          <w:szCs w:val="28"/>
        </w:rPr>
        <w:t>preferred</w:t>
      </w:r>
      <w:r w:rsidRPr="009A32B0">
        <w:rPr>
          <w:rFonts w:ascii="Times New Roman" w:hAnsi="Times New Roman" w:cs="Times New Roman"/>
          <w:sz w:val="28"/>
          <w:szCs w:val="28"/>
        </w:rPr>
        <w:t xml:space="preserve"> a</w:t>
      </w:r>
      <w:r w:rsidR="00744DFC">
        <w:rPr>
          <w:rFonts w:ascii="Times New Roman" w:hAnsi="Times New Roman" w:cs="Times New Roman"/>
          <w:sz w:val="28"/>
          <w:szCs w:val="28"/>
        </w:rPr>
        <w:t>n</w:t>
      </w:r>
      <w:r w:rsidRPr="009A32B0">
        <w:rPr>
          <w:rFonts w:ascii="Times New Roman" w:hAnsi="Times New Roman" w:cs="Times New Roman"/>
          <w:sz w:val="28"/>
          <w:szCs w:val="28"/>
        </w:rPr>
        <w:t xml:space="preserve"> Appeal </w:t>
      </w:r>
      <w:r w:rsidR="00697FA1" w:rsidRPr="009A32B0">
        <w:rPr>
          <w:rFonts w:ascii="Times New Roman" w:hAnsi="Times New Roman" w:cs="Times New Roman"/>
          <w:sz w:val="28"/>
          <w:szCs w:val="28"/>
        </w:rPr>
        <w:t>in this Court</w:t>
      </w:r>
      <w:r w:rsidRPr="009A32B0">
        <w:rPr>
          <w:rFonts w:ascii="Times New Roman" w:hAnsi="Times New Roman" w:cs="Times New Roman"/>
          <w:sz w:val="28"/>
          <w:szCs w:val="28"/>
        </w:rPr>
        <w:t xml:space="preserve"> and prayed </w:t>
      </w:r>
      <w:r w:rsidR="009A32B0" w:rsidRPr="009A32B0">
        <w:rPr>
          <w:rFonts w:ascii="Times New Roman" w:hAnsi="Times New Roman" w:cs="Times New Roman"/>
          <w:sz w:val="28"/>
          <w:szCs w:val="28"/>
        </w:rPr>
        <w:t xml:space="preserve">that </w:t>
      </w:r>
      <w:proofErr w:type="gramStart"/>
      <w:r w:rsidR="00F233AB">
        <w:rPr>
          <w:rFonts w:ascii="Times New Roman" w:hAnsi="Times New Roman" w:cs="Times New Roman"/>
          <w:sz w:val="28"/>
          <w:szCs w:val="28"/>
        </w:rPr>
        <w:t xml:space="preserve">“ </w:t>
      </w:r>
      <w:r w:rsidRPr="009A32B0">
        <w:rPr>
          <w:rFonts w:ascii="Asees" w:hAnsi="Asees" w:cs="Times New Roman"/>
          <w:i/>
          <w:sz w:val="28"/>
          <w:szCs w:val="28"/>
        </w:rPr>
        <w:t>w</w:t>
      </w:r>
      <w:proofErr w:type="gramEnd"/>
      <w:r w:rsidRPr="009A32B0">
        <w:rPr>
          <w:rFonts w:ascii="Asees" w:hAnsi="Asees" w:cs="Times New Roman"/>
          <w:i/>
          <w:sz w:val="28"/>
          <w:szCs w:val="28"/>
        </w:rPr>
        <w:t xml:space="preserve">/o/ </w:t>
      </w:r>
      <w:proofErr w:type="spellStart"/>
      <w:r w:rsidRPr="009A32B0">
        <w:rPr>
          <w:rFonts w:ascii="Asees" w:hAnsi="Asees" w:cs="Times New Roman"/>
          <w:i/>
          <w:sz w:val="28"/>
          <w:szCs w:val="28"/>
        </w:rPr>
        <w:t>rohp</w:t>
      </w:r>
      <w:proofErr w:type="spellEnd"/>
      <w:r w:rsidRPr="009A32B0">
        <w:rPr>
          <w:rFonts w:ascii="Asees" w:hAnsi="Asees" w:cs="Times New Roman"/>
          <w:i/>
          <w:sz w:val="28"/>
          <w:szCs w:val="28"/>
        </w:rPr>
        <w:t xml:space="preserve"> s/ </w:t>
      </w:r>
      <w:proofErr w:type="spellStart"/>
      <w:r w:rsidRPr="009A32B0">
        <w:rPr>
          <w:rFonts w:ascii="Asees" w:hAnsi="Asees" w:cs="Times New Roman"/>
          <w:i/>
          <w:sz w:val="28"/>
          <w:szCs w:val="28"/>
        </w:rPr>
        <w:t>ofjw</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ehsk</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ikt</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ih</w:t>
      </w:r>
      <w:proofErr w:type="spellEnd"/>
      <w:r w:rsidRPr="009A32B0">
        <w:rPr>
          <w:rFonts w:ascii="Asees" w:hAnsi="Asees" w:cs="Times New Roman"/>
          <w:i/>
          <w:sz w:val="28"/>
          <w:szCs w:val="28"/>
        </w:rPr>
        <w:t xml:space="preserve">, w/o/ </w:t>
      </w:r>
      <w:proofErr w:type="spellStart"/>
      <w:r w:rsidRPr="009A32B0">
        <w:rPr>
          <w:rFonts w:ascii="Asees" w:hAnsi="Asees" w:cs="Times New Roman"/>
          <w:i/>
          <w:sz w:val="28"/>
          <w:szCs w:val="28"/>
        </w:rPr>
        <w:t>whNo</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dk</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BikfJi</w:t>
      </w:r>
      <w:proofErr w:type="spellEnd"/>
      <w:r w:rsidRPr="009A32B0">
        <w:rPr>
          <w:rFonts w:ascii="Asees" w:hAnsi="Asees" w:cs="Times New Roman"/>
          <w:i/>
          <w:sz w:val="28"/>
          <w:szCs w:val="28"/>
        </w:rPr>
        <w:t xml:space="preserve"> G/fink </w:t>
      </w:r>
      <w:proofErr w:type="spellStart"/>
      <w:r w:rsidRPr="009A32B0">
        <w:rPr>
          <w:rFonts w:ascii="Asees" w:hAnsi="Asees" w:cs="Times New Roman"/>
          <w:i/>
          <w:sz w:val="28"/>
          <w:szCs w:val="28"/>
        </w:rPr>
        <w:t>fpZb</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wkc</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eoB</w:t>
      </w:r>
      <w:proofErr w:type="spellEnd"/>
      <w:r w:rsidRPr="009A32B0">
        <w:rPr>
          <w:rFonts w:ascii="Asees" w:hAnsi="Asees" w:cs="Times New Roman"/>
          <w:i/>
          <w:sz w:val="28"/>
          <w:szCs w:val="28"/>
        </w:rPr>
        <w:t xml:space="preserve"> dh </w:t>
      </w:r>
      <w:proofErr w:type="spellStart"/>
      <w:r w:rsidRPr="009A32B0">
        <w:rPr>
          <w:rFonts w:ascii="Asees" w:hAnsi="Asees" w:cs="Times New Roman"/>
          <w:i/>
          <w:sz w:val="28"/>
          <w:szCs w:val="28"/>
        </w:rPr>
        <w:t>feqgkbsk</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ehsh</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ikt</w:t>
      </w:r>
      <w:proofErr w:type="spellEnd"/>
      <w:r w:rsidRPr="009A32B0">
        <w:rPr>
          <w:rFonts w:ascii="Asees" w:hAnsi="Asees" w:cs="Times New Roman"/>
          <w:i/>
          <w:sz w:val="28"/>
          <w:szCs w:val="28"/>
        </w:rPr>
        <w:t xml:space="preserve">/ </w:t>
      </w:r>
      <w:proofErr w:type="spellStart"/>
      <w:r w:rsidRPr="009A32B0">
        <w:rPr>
          <w:rFonts w:ascii="Asees" w:hAnsi="Asees" w:cs="Times New Roman"/>
          <w:i/>
          <w:sz w:val="28"/>
          <w:szCs w:val="28"/>
        </w:rPr>
        <w:t>ih</w:t>
      </w:r>
      <w:proofErr w:type="spellEnd"/>
      <w:r w:rsidRPr="009A32B0">
        <w:rPr>
          <w:rFonts w:ascii="Asees" w:hAnsi="Asees" w:cs="Times New Roman"/>
          <w:i/>
          <w:sz w:val="28"/>
          <w:szCs w:val="28"/>
        </w:rPr>
        <w:t xml:space="preserve"> .</w:t>
      </w:r>
      <w:r w:rsidR="00055D46">
        <w:rPr>
          <w:rFonts w:ascii="Asees" w:hAnsi="Asees" w:cs="Times New Roman"/>
          <w:i/>
          <w:sz w:val="28"/>
          <w:szCs w:val="28"/>
        </w:rPr>
        <w:t>”</w:t>
      </w:r>
    </w:p>
    <w:p w:rsidR="00055D46" w:rsidRDefault="00055D46" w:rsidP="00055D46">
      <w:pPr>
        <w:pStyle w:val="ListParagraph"/>
        <w:spacing w:line="480" w:lineRule="auto"/>
        <w:ind w:left="1440" w:right="-24"/>
        <w:jc w:val="both"/>
        <w:rPr>
          <w:rFonts w:ascii="Asees" w:hAnsi="Asees" w:cs="Times New Roman"/>
          <w:i/>
          <w:sz w:val="28"/>
          <w:szCs w:val="28"/>
        </w:rPr>
      </w:pPr>
    </w:p>
    <w:p w:rsidR="00720878" w:rsidRPr="009A32B0" w:rsidRDefault="00720878" w:rsidP="00055D46">
      <w:pPr>
        <w:pStyle w:val="ListParagraph"/>
        <w:spacing w:line="480" w:lineRule="auto"/>
        <w:ind w:left="1440" w:right="-24"/>
        <w:jc w:val="both"/>
        <w:rPr>
          <w:rFonts w:ascii="Times New Roman" w:hAnsi="Times New Roman" w:cs="Times New Roman"/>
          <w:sz w:val="28"/>
          <w:szCs w:val="28"/>
        </w:rPr>
      </w:pPr>
      <w:r w:rsidRPr="009A32B0">
        <w:rPr>
          <w:rFonts w:ascii="Times New Roman" w:hAnsi="Times New Roman" w:cs="Times New Roman"/>
          <w:sz w:val="28"/>
          <w:szCs w:val="28"/>
        </w:rPr>
        <w:tab/>
      </w:r>
    </w:p>
    <w:p w:rsidR="000F45EB" w:rsidRPr="000965AE" w:rsidRDefault="000F45EB" w:rsidP="000965AE">
      <w:pPr>
        <w:pStyle w:val="ListParagraph"/>
        <w:numPr>
          <w:ilvl w:val="0"/>
          <w:numId w:val="11"/>
        </w:numPr>
        <w:tabs>
          <w:tab w:val="left" w:pos="8364"/>
        </w:tabs>
        <w:spacing w:line="480" w:lineRule="auto"/>
        <w:ind w:right="-24" w:hanging="720"/>
        <w:jc w:val="both"/>
        <w:rPr>
          <w:rFonts w:ascii="Times New Roman" w:hAnsi="Times New Roman" w:cs="Times New Roman"/>
          <w:b/>
          <w:sz w:val="28"/>
          <w:szCs w:val="28"/>
        </w:rPr>
      </w:pPr>
      <w:r w:rsidRPr="000965AE">
        <w:rPr>
          <w:rFonts w:ascii="Times New Roman" w:hAnsi="Times New Roman" w:cs="Times New Roman"/>
          <w:b/>
          <w:sz w:val="28"/>
          <w:szCs w:val="28"/>
        </w:rPr>
        <w:lastRenderedPageBreak/>
        <w:t>Submissions made by the Petitioner and the Respondent:</w:t>
      </w:r>
    </w:p>
    <w:p w:rsidR="000F45EB" w:rsidRPr="0020120F" w:rsidRDefault="000F45EB" w:rsidP="000F45E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 xml:space="preserve">Before undertaking analysis of the case, it is necessary to go through </w:t>
      </w:r>
      <w:r>
        <w:rPr>
          <w:rFonts w:ascii="Times New Roman" w:hAnsi="Times New Roman" w:cs="Times New Roman"/>
          <w:sz w:val="28"/>
          <w:szCs w:val="28"/>
        </w:rPr>
        <w:t xml:space="preserve">the </w:t>
      </w:r>
      <w:r w:rsidRPr="0020120F">
        <w:rPr>
          <w:rFonts w:ascii="Times New Roman" w:hAnsi="Times New Roman" w:cs="Times New Roman"/>
          <w:sz w:val="28"/>
          <w:szCs w:val="28"/>
        </w:rPr>
        <w:t>written submissions made by the Petitioner and reply of the Respondent as well as oral submissions made by the Representatives of the Petitioner and the Respondent along with material brought on record by both the sides.</w:t>
      </w:r>
    </w:p>
    <w:p w:rsidR="000F45EB" w:rsidRPr="0020120F" w:rsidRDefault="000F45EB" w:rsidP="000F45EB">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0F45EB" w:rsidRDefault="000F45EB" w:rsidP="000F45EB">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The Petitioner made the following submissions for consideration of this Court:</w:t>
      </w:r>
    </w:p>
    <w:p w:rsidR="004A6C77" w:rsidRDefault="0023439A" w:rsidP="00B9126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the resident of H</w:t>
      </w:r>
      <w:r w:rsidR="00055D46">
        <w:rPr>
          <w:rFonts w:ascii="Times New Roman" w:hAnsi="Times New Roman" w:cs="Times New Roman"/>
          <w:sz w:val="28"/>
          <w:szCs w:val="28"/>
        </w:rPr>
        <w:t>ouse</w:t>
      </w:r>
      <w:r>
        <w:rPr>
          <w:rFonts w:ascii="Times New Roman" w:hAnsi="Times New Roman" w:cs="Times New Roman"/>
          <w:sz w:val="28"/>
          <w:szCs w:val="28"/>
        </w:rPr>
        <w:t xml:space="preserve"> No. 1157, Gandhi Colony, </w:t>
      </w:r>
      <w:proofErr w:type="spellStart"/>
      <w:r>
        <w:rPr>
          <w:rFonts w:ascii="Times New Roman" w:hAnsi="Times New Roman" w:cs="Times New Roman"/>
          <w:sz w:val="28"/>
          <w:szCs w:val="28"/>
        </w:rPr>
        <w:t>Rajpura</w:t>
      </w:r>
      <w:proofErr w:type="spellEnd"/>
      <w:r>
        <w:rPr>
          <w:rFonts w:ascii="Times New Roman" w:hAnsi="Times New Roman" w:cs="Times New Roman"/>
          <w:sz w:val="28"/>
          <w:szCs w:val="28"/>
        </w:rPr>
        <w:t xml:space="preserve"> Town and</w:t>
      </w:r>
      <w:r w:rsidR="006D5F89">
        <w:rPr>
          <w:rFonts w:ascii="Times New Roman" w:hAnsi="Times New Roman" w:cs="Times New Roman"/>
          <w:sz w:val="28"/>
          <w:szCs w:val="28"/>
        </w:rPr>
        <w:t xml:space="preserve"> having an electricity connection </w:t>
      </w:r>
      <w:r>
        <w:rPr>
          <w:rFonts w:ascii="Times New Roman" w:hAnsi="Times New Roman" w:cs="Times New Roman"/>
          <w:sz w:val="28"/>
          <w:szCs w:val="28"/>
        </w:rPr>
        <w:t xml:space="preserve">in the name of </w:t>
      </w:r>
      <w:r w:rsidR="00124FA4">
        <w:rPr>
          <w:rFonts w:ascii="Times New Roman" w:hAnsi="Times New Roman" w:cs="Times New Roman"/>
          <w:sz w:val="28"/>
          <w:szCs w:val="28"/>
        </w:rPr>
        <w:t>its</w:t>
      </w:r>
      <w:r>
        <w:rPr>
          <w:rFonts w:ascii="Times New Roman" w:hAnsi="Times New Roman" w:cs="Times New Roman"/>
          <w:sz w:val="28"/>
          <w:szCs w:val="28"/>
        </w:rPr>
        <w:t xml:space="preserve"> </w:t>
      </w:r>
      <w:r w:rsidR="00055D46">
        <w:rPr>
          <w:rFonts w:ascii="Times New Roman" w:hAnsi="Times New Roman" w:cs="Times New Roman"/>
          <w:sz w:val="28"/>
          <w:szCs w:val="28"/>
        </w:rPr>
        <w:t xml:space="preserve">late </w:t>
      </w:r>
      <w:r>
        <w:rPr>
          <w:rFonts w:ascii="Times New Roman" w:hAnsi="Times New Roman" w:cs="Times New Roman"/>
          <w:sz w:val="28"/>
          <w:szCs w:val="28"/>
        </w:rPr>
        <w:t>father</w:t>
      </w:r>
      <w:r w:rsidR="00055D4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Shri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Chander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Bhan</w:t>
      </w:r>
      <w:proofErr w:type="spellEnd"/>
      <w:r>
        <w:rPr>
          <w:rFonts w:ascii="Times New Roman" w:hAnsi="Times New Roman" w:cs="Times New Roman"/>
          <w:sz w:val="28"/>
          <w:szCs w:val="28"/>
        </w:rPr>
        <w:t xml:space="preserve"> and </w:t>
      </w:r>
      <w:r w:rsidR="006D5F89">
        <w:rPr>
          <w:rFonts w:ascii="Times New Roman" w:hAnsi="Times New Roman" w:cs="Times New Roman"/>
          <w:sz w:val="28"/>
          <w:szCs w:val="28"/>
        </w:rPr>
        <w:t xml:space="preserve">paying </w:t>
      </w:r>
      <w:r>
        <w:rPr>
          <w:rFonts w:ascii="Times New Roman" w:hAnsi="Times New Roman" w:cs="Times New Roman"/>
          <w:sz w:val="28"/>
          <w:szCs w:val="28"/>
        </w:rPr>
        <w:t xml:space="preserve">the electricity </w:t>
      </w:r>
      <w:r w:rsidR="006D5F89">
        <w:rPr>
          <w:rFonts w:ascii="Times New Roman" w:hAnsi="Times New Roman" w:cs="Times New Roman"/>
          <w:sz w:val="28"/>
          <w:szCs w:val="28"/>
        </w:rPr>
        <w:t>bills regularly</w:t>
      </w:r>
      <w:r>
        <w:rPr>
          <w:rFonts w:ascii="Times New Roman" w:hAnsi="Times New Roman" w:cs="Times New Roman"/>
          <w:sz w:val="28"/>
          <w:szCs w:val="28"/>
        </w:rPr>
        <w:t>.</w:t>
      </w:r>
    </w:p>
    <w:p w:rsidR="0023439A" w:rsidRPr="00244F43" w:rsidRDefault="00E67CE1" w:rsidP="00B9126D">
      <w:pPr>
        <w:pStyle w:val="ListParagraph"/>
        <w:numPr>
          <w:ilvl w:val="0"/>
          <w:numId w:val="8"/>
        </w:numPr>
        <w:spacing w:line="480" w:lineRule="auto"/>
        <w:jc w:val="both"/>
        <w:rPr>
          <w:rFonts w:ascii="Times New Roman" w:hAnsi="Times New Roman" w:cs="Times New Roman"/>
          <w:sz w:val="28"/>
          <w:szCs w:val="28"/>
        </w:rPr>
      </w:pPr>
      <w:r w:rsidRPr="00244F43">
        <w:rPr>
          <w:rFonts w:ascii="Times New Roman" w:hAnsi="Times New Roman" w:cs="Times New Roman"/>
          <w:sz w:val="28"/>
          <w:szCs w:val="28"/>
        </w:rPr>
        <w:t>The bills for the electricity</w:t>
      </w:r>
      <w:r w:rsidR="00587A22" w:rsidRPr="00244F43">
        <w:rPr>
          <w:rFonts w:ascii="Times New Roman" w:hAnsi="Times New Roman" w:cs="Times New Roman"/>
          <w:sz w:val="28"/>
          <w:szCs w:val="28"/>
        </w:rPr>
        <w:t xml:space="preserve"> </w:t>
      </w:r>
      <w:r w:rsidRPr="00244F43">
        <w:rPr>
          <w:rFonts w:ascii="Times New Roman" w:hAnsi="Times New Roman" w:cs="Times New Roman"/>
          <w:sz w:val="28"/>
          <w:szCs w:val="28"/>
        </w:rPr>
        <w:t xml:space="preserve">consumption was coming on higher side for the last three years </w:t>
      </w:r>
      <w:r w:rsidR="0035420B">
        <w:rPr>
          <w:rFonts w:ascii="Times New Roman" w:hAnsi="Times New Roman" w:cs="Times New Roman"/>
          <w:sz w:val="28"/>
          <w:szCs w:val="28"/>
        </w:rPr>
        <w:t>and paying the same on time. However, the working of the Energy Meter was challenged on 03.10.2017 on receiving the bill of 10/2017.</w:t>
      </w:r>
    </w:p>
    <w:p w:rsidR="00D633F0" w:rsidRDefault="0018775C" w:rsidP="00B9126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To avoid any harassment</w:t>
      </w:r>
      <w:r w:rsidR="00244F43">
        <w:rPr>
          <w:rFonts w:ascii="Times New Roman" w:hAnsi="Times New Roman" w:cs="Times New Roman"/>
          <w:sz w:val="28"/>
          <w:szCs w:val="28"/>
        </w:rPr>
        <w:t>,</w:t>
      </w:r>
      <w:r>
        <w:rPr>
          <w:rFonts w:ascii="Times New Roman" w:hAnsi="Times New Roman" w:cs="Times New Roman"/>
          <w:sz w:val="28"/>
          <w:szCs w:val="28"/>
        </w:rPr>
        <w:t xml:space="preserve"> </w:t>
      </w:r>
      <w:r w:rsidR="00732A7C">
        <w:rPr>
          <w:rFonts w:ascii="Times New Roman" w:hAnsi="Times New Roman" w:cs="Times New Roman"/>
          <w:sz w:val="28"/>
          <w:szCs w:val="28"/>
        </w:rPr>
        <w:t xml:space="preserve">the Petitioner </w:t>
      </w:r>
      <w:r w:rsidR="00244F43">
        <w:rPr>
          <w:rFonts w:ascii="Times New Roman" w:hAnsi="Times New Roman" w:cs="Times New Roman"/>
          <w:sz w:val="28"/>
          <w:szCs w:val="28"/>
        </w:rPr>
        <w:t xml:space="preserve">finally </w:t>
      </w:r>
      <w:r w:rsidR="00732A7C">
        <w:rPr>
          <w:rFonts w:ascii="Times New Roman" w:hAnsi="Times New Roman" w:cs="Times New Roman"/>
          <w:sz w:val="28"/>
          <w:szCs w:val="28"/>
        </w:rPr>
        <w:t xml:space="preserve">made the payment </w:t>
      </w:r>
      <w:r w:rsidR="00F233AB">
        <w:rPr>
          <w:rFonts w:ascii="Times New Roman" w:hAnsi="Times New Roman" w:cs="Times New Roman"/>
          <w:sz w:val="28"/>
          <w:szCs w:val="28"/>
        </w:rPr>
        <w:t>in</w:t>
      </w:r>
      <w:r w:rsidR="0035420B">
        <w:rPr>
          <w:rFonts w:ascii="Times New Roman" w:hAnsi="Times New Roman" w:cs="Times New Roman"/>
          <w:sz w:val="28"/>
          <w:szCs w:val="28"/>
        </w:rPr>
        <w:t xml:space="preserve"> 10/2017 </w:t>
      </w:r>
      <w:r w:rsidR="00732A7C">
        <w:rPr>
          <w:rFonts w:ascii="Times New Roman" w:hAnsi="Times New Roman" w:cs="Times New Roman"/>
          <w:sz w:val="28"/>
          <w:szCs w:val="28"/>
        </w:rPr>
        <w:t>and filed</w:t>
      </w:r>
      <w:r w:rsidR="00244F43">
        <w:rPr>
          <w:rFonts w:ascii="Times New Roman" w:hAnsi="Times New Roman" w:cs="Times New Roman"/>
          <w:sz w:val="28"/>
          <w:szCs w:val="28"/>
        </w:rPr>
        <w:t xml:space="preserve"> a Petition </w:t>
      </w:r>
      <w:r w:rsidR="00732A7C">
        <w:rPr>
          <w:rFonts w:ascii="Times New Roman" w:hAnsi="Times New Roman" w:cs="Times New Roman"/>
          <w:sz w:val="28"/>
          <w:szCs w:val="28"/>
        </w:rPr>
        <w:t xml:space="preserve">in the Dispute Settlement Committee, </w:t>
      </w:r>
      <w:proofErr w:type="spellStart"/>
      <w:r w:rsidR="00732A7C">
        <w:rPr>
          <w:rFonts w:ascii="Times New Roman" w:hAnsi="Times New Roman" w:cs="Times New Roman"/>
          <w:sz w:val="28"/>
          <w:szCs w:val="28"/>
        </w:rPr>
        <w:t>Rajpura</w:t>
      </w:r>
      <w:proofErr w:type="spellEnd"/>
      <w:r w:rsidR="001D11D9">
        <w:rPr>
          <w:rFonts w:ascii="Times New Roman" w:hAnsi="Times New Roman" w:cs="Times New Roman"/>
          <w:sz w:val="28"/>
          <w:szCs w:val="28"/>
        </w:rPr>
        <w:t xml:space="preserve"> which allowed refund </w:t>
      </w:r>
      <w:r w:rsidR="00F84465">
        <w:rPr>
          <w:rFonts w:ascii="Times New Roman" w:hAnsi="Times New Roman" w:cs="Times New Roman"/>
          <w:sz w:val="28"/>
          <w:szCs w:val="28"/>
        </w:rPr>
        <w:t>of Rs. 3</w:t>
      </w:r>
      <w:r w:rsidR="00DF757D">
        <w:rPr>
          <w:rFonts w:ascii="Times New Roman" w:hAnsi="Times New Roman" w:cs="Times New Roman"/>
          <w:sz w:val="28"/>
          <w:szCs w:val="28"/>
        </w:rPr>
        <w:t>,</w:t>
      </w:r>
      <w:r w:rsidR="00F84465">
        <w:rPr>
          <w:rFonts w:ascii="Times New Roman" w:hAnsi="Times New Roman" w:cs="Times New Roman"/>
          <w:sz w:val="28"/>
          <w:szCs w:val="28"/>
        </w:rPr>
        <w:t>325/-</w:t>
      </w:r>
      <w:r w:rsidR="00D633F0">
        <w:rPr>
          <w:rFonts w:ascii="Times New Roman" w:hAnsi="Times New Roman" w:cs="Times New Roman"/>
          <w:sz w:val="28"/>
          <w:szCs w:val="28"/>
        </w:rPr>
        <w:t xml:space="preserve"> which was not acceptable to the Petitioner.</w:t>
      </w:r>
    </w:p>
    <w:p w:rsidR="00055D46" w:rsidRDefault="00D633F0" w:rsidP="00055D46">
      <w:pPr>
        <w:pStyle w:val="ListParagraph"/>
        <w:numPr>
          <w:ilvl w:val="0"/>
          <w:numId w:val="8"/>
        </w:numPr>
        <w:spacing w:line="480" w:lineRule="auto"/>
        <w:jc w:val="both"/>
        <w:rPr>
          <w:rFonts w:ascii="Times New Roman" w:hAnsi="Times New Roman" w:cs="Times New Roman"/>
          <w:sz w:val="28"/>
          <w:szCs w:val="28"/>
        </w:rPr>
      </w:pPr>
      <w:r w:rsidRPr="00675437">
        <w:rPr>
          <w:rFonts w:ascii="Times New Roman" w:hAnsi="Times New Roman" w:cs="Times New Roman"/>
          <w:sz w:val="28"/>
          <w:szCs w:val="28"/>
        </w:rPr>
        <w:lastRenderedPageBreak/>
        <w:t>When the Petitioner and its brother were living in the same premises</w:t>
      </w:r>
      <w:r w:rsidR="00237372">
        <w:rPr>
          <w:rFonts w:ascii="Times New Roman" w:hAnsi="Times New Roman" w:cs="Times New Roman"/>
          <w:sz w:val="28"/>
          <w:szCs w:val="28"/>
        </w:rPr>
        <w:t>,</w:t>
      </w:r>
      <w:r w:rsidR="001D11D9">
        <w:rPr>
          <w:rFonts w:ascii="Times New Roman" w:hAnsi="Times New Roman" w:cs="Times New Roman"/>
          <w:sz w:val="28"/>
          <w:szCs w:val="28"/>
        </w:rPr>
        <w:t xml:space="preserve"> bills issued were in the normal range.  However, when they started living separately </w:t>
      </w:r>
      <w:r w:rsidR="00BE795C" w:rsidRPr="00675437">
        <w:rPr>
          <w:rFonts w:ascii="Times New Roman" w:hAnsi="Times New Roman" w:cs="Times New Roman"/>
          <w:sz w:val="28"/>
          <w:szCs w:val="28"/>
        </w:rPr>
        <w:t xml:space="preserve">in the same premises </w:t>
      </w:r>
      <w:r w:rsidR="00FB4FB7">
        <w:rPr>
          <w:rFonts w:ascii="Times New Roman" w:hAnsi="Times New Roman" w:cs="Times New Roman"/>
          <w:sz w:val="28"/>
          <w:szCs w:val="28"/>
        </w:rPr>
        <w:t xml:space="preserve">for the past about three years, </w:t>
      </w:r>
      <w:r w:rsidR="00BE795C" w:rsidRPr="00675437">
        <w:rPr>
          <w:rFonts w:ascii="Times New Roman" w:hAnsi="Times New Roman" w:cs="Times New Roman"/>
          <w:sz w:val="28"/>
          <w:szCs w:val="28"/>
        </w:rPr>
        <w:t xml:space="preserve">the bill of the Petitioner </w:t>
      </w:r>
      <w:r w:rsidR="00FB4FB7">
        <w:rPr>
          <w:rFonts w:ascii="Times New Roman" w:hAnsi="Times New Roman" w:cs="Times New Roman"/>
          <w:sz w:val="28"/>
          <w:szCs w:val="28"/>
        </w:rPr>
        <w:t xml:space="preserve">(having no family) </w:t>
      </w:r>
      <w:r w:rsidR="00BE795C" w:rsidRPr="00675437">
        <w:rPr>
          <w:rFonts w:ascii="Times New Roman" w:hAnsi="Times New Roman" w:cs="Times New Roman"/>
          <w:sz w:val="28"/>
          <w:szCs w:val="28"/>
        </w:rPr>
        <w:t>started coming on the higher side</w:t>
      </w:r>
      <w:r w:rsidR="00675437" w:rsidRPr="00675437">
        <w:rPr>
          <w:rFonts w:ascii="Times New Roman" w:hAnsi="Times New Roman" w:cs="Times New Roman"/>
          <w:sz w:val="28"/>
          <w:szCs w:val="28"/>
        </w:rPr>
        <w:t xml:space="preserve">, which </w:t>
      </w:r>
      <w:r w:rsidR="00CB7C86">
        <w:rPr>
          <w:rFonts w:ascii="Times New Roman" w:hAnsi="Times New Roman" w:cs="Times New Roman"/>
          <w:sz w:val="28"/>
          <w:szCs w:val="28"/>
        </w:rPr>
        <w:t>could</w:t>
      </w:r>
      <w:r w:rsidR="00675437" w:rsidRPr="00675437">
        <w:rPr>
          <w:rFonts w:ascii="Times New Roman" w:hAnsi="Times New Roman" w:cs="Times New Roman"/>
          <w:sz w:val="28"/>
          <w:szCs w:val="28"/>
        </w:rPr>
        <w:t xml:space="preserve"> be </w:t>
      </w:r>
      <w:r w:rsidR="00CB7C86">
        <w:rPr>
          <w:rFonts w:ascii="Times New Roman" w:hAnsi="Times New Roman" w:cs="Times New Roman"/>
          <w:sz w:val="28"/>
          <w:szCs w:val="28"/>
        </w:rPr>
        <w:t xml:space="preserve"> verified </w:t>
      </w:r>
      <w:r w:rsidR="00675437" w:rsidRPr="00675437">
        <w:rPr>
          <w:rFonts w:ascii="Times New Roman" w:hAnsi="Times New Roman" w:cs="Times New Roman"/>
          <w:sz w:val="28"/>
          <w:szCs w:val="28"/>
        </w:rPr>
        <w:t>after the checking of the record of the past 5-6 years</w:t>
      </w:r>
      <w:r w:rsidR="00675437">
        <w:rPr>
          <w:rFonts w:ascii="Times New Roman" w:hAnsi="Times New Roman" w:cs="Times New Roman"/>
          <w:sz w:val="28"/>
          <w:szCs w:val="28"/>
        </w:rPr>
        <w:t>.</w:t>
      </w:r>
    </w:p>
    <w:p w:rsidR="00055D46" w:rsidRDefault="00055D46" w:rsidP="00055D46">
      <w:pPr>
        <w:pStyle w:val="ListParagraph"/>
        <w:numPr>
          <w:ilvl w:val="0"/>
          <w:numId w:val="8"/>
        </w:numPr>
        <w:spacing w:line="480" w:lineRule="auto"/>
        <w:jc w:val="both"/>
        <w:rPr>
          <w:rFonts w:ascii="Times New Roman" w:hAnsi="Times New Roman" w:cs="Times New Roman"/>
          <w:sz w:val="28"/>
          <w:szCs w:val="28"/>
        </w:rPr>
      </w:pPr>
      <w:r w:rsidRPr="000047CE">
        <w:rPr>
          <w:rFonts w:ascii="Times New Roman" w:hAnsi="Times New Roman" w:cs="Times New Roman"/>
          <w:sz w:val="28"/>
          <w:szCs w:val="28"/>
        </w:rPr>
        <w:t>The energy bills of the brother of the Petitioner living in the same premises with its family</w:t>
      </w:r>
      <w:r>
        <w:rPr>
          <w:rFonts w:ascii="Times New Roman" w:hAnsi="Times New Roman" w:cs="Times New Roman"/>
          <w:sz w:val="28"/>
          <w:szCs w:val="28"/>
        </w:rPr>
        <w:t xml:space="preserve">, having </w:t>
      </w:r>
      <w:r w:rsidRPr="000047CE">
        <w:rPr>
          <w:rFonts w:ascii="Times New Roman" w:hAnsi="Times New Roman" w:cs="Times New Roman"/>
          <w:sz w:val="28"/>
          <w:szCs w:val="28"/>
        </w:rPr>
        <w:t xml:space="preserve">a separate Energy Meter, were in the range </w:t>
      </w:r>
      <w:proofErr w:type="gramStart"/>
      <w:r w:rsidRPr="000047CE">
        <w:rPr>
          <w:rFonts w:ascii="Times New Roman" w:hAnsi="Times New Roman" w:cs="Times New Roman"/>
          <w:sz w:val="28"/>
          <w:szCs w:val="28"/>
        </w:rPr>
        <w:t>of  Rs</w:t>
      </w:r>
      <w:proofErr w:type="gramEnd"/>
      <w:r w:rsidRPr="000047CE">
        <w:rPr>
          <w:rFonts w:ascii="Times New Roman" w:hAnsi="Times New Roman" w:cs="Times New Roman"/>
          <w:sz w:val="28"/>
          <w:szCs w:val="28"/>
        </w:rPr>
        <w:t xml:space="preserve">. 4,000/- while the bills of the Petitioner were to the tune of Rs. 6,800/- approximately despite the fact that the Petitioner was not married and had no family.  Besides, there was no submersible motor or a washing machine in the premises of the </w:t>
      </w:r>
      <w:r>
        <w:rPr>
          <w:rFonts w:ascii="Times New Roman" w:hAnsi="Times New Roman" w:cs="Times New Roman"/>
          <w:sz w:val="28"/>
          <w:szCs w:val="28"/>
        </w:rPr>
        <w:t>P</w:t>
      </w:r>
      <w:r w:rsidRPr="000047CE">
        <w:rPr>
          <w:rFonts w:ascii="Times New Roman" w:hAnsi="Times New Roman" w:cs="Times New Roman"/>
          <w:sz w:val="28"/>
          <w:szCs w:val="28"/>
        </w:rPr>
        <w:t>etitioner.</w:t>
      </w:r>
    </w:p>
    <w:p w:rsidR="002D4A26" w:rsidRDefault="00124FA4" w:rsidP="00B9126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filed </w:t>
      </w:r>
      <w:r w:rsidR="00DB074A">
        <w:rPr>
          <w:rFonts w:ascii="Times New Roman" w:hAnsi="Times New Roman" w:cs="Times New Roman"/>
          <w:sz w:val="28"/>
          <w:szCs w:val="28"/>
        </w:rPr>
        <w:t>a Petition</w:t>
      </w:r>
      <w:r>
        <w:rPr>
          <w:rFonts w:ascii="Times New Roman" w:hAnsi="Times New Roman" w:cs="Times New Roman"/>
          <w:sz w:val="28"/>
          <w:szCs w:val="28"/>
        </w:rPr>
        <w:t xml:space="preserve"> in </w:t>
      </w:r>
      <w:r w:rsidR="00DB074A">
        <w:rPr>
          <w:rFonts w:ascii="Times New Roman" w:hAnsi="Times New Roman" w:cs="Times New Roman"/>
          <w:sz w:val="28"/>
          <w:szCs w:val="28"/>
        </w:rPr>
        <w:t xml:space="preserve">the </w:t>
      </w:r>
      <w:r w:rsidR="00CB7C86">
        <w:rPr>
          <w:rFonts w:ascii="Times New Roman" w:hAnsi="Times New Roman" w:cs="Times New Roman"/>
          <w:sz w:val="28"/>
          <w:szCs w:val="28"/>
        </w:rPr>
        <w:t>CGRF</w:t>
      </w:r>
      <w:r>
        <w:rPr>
          <w:rFonts w:ascii="Times New Roman" w:hAnsi="Times New Roman" w:cs="Times New Roman"/>
          <w:sz w:val="28"/>
          <w:szCs w:val="28"/>
        </w:rPr>
        <w:t>, Patiala</w:t>
      </w:r>
      <w:r w:rsidR="00CB7C86">
        <w:rPr>
          <w:rFonts w:ascii="Times New Roman" w:hAnsi="Times New Roman" w:cs="Times New Roman"/>
          <w:sz w:val="28"/>
          <w:szCs w:val="28"/>
        </w:rPr>
        <w:t>,</w:t>
      </w:r>
      <w:r>
        <w:rPr>
          <w:rFonts w:ascii="Times New Roman" w:hAnsi="Times New Roman" w:cs="Times New Roman"/>
          <w:sz w:val="28"/>
          <w:szCs w:val="28"/>
        </w:rPr>
        <w:t xml:space="preserve"> wh</w:t>
      </w:r>
      <w:r w:rsidR="00CB7C86">
        <w:rPr>
          <w:rFonts w:ascii="Times New Roman" w:hAnsi="Times New Roman" w:cs="Times New Roman"/>
          <w:sz w:val="28"/>
          <w:szCs w:val="28"/>
        </w:rPr>
        <w:t>o</w:t>
      </w:r>
      <w:r w:rsidR="00DB074A">
        <w:rPr>
          <w:rFonts w:ascii="Times New Roman" w:hAnsi="Times New Roman" w:cs="Times New Roman"/>
          <w:sz w:val="28"/>
          <w:szCs w:val="28"/>
        </w:rPr>
        <w:t>, after hearing,</w:t>
      </w:r>
      <w:r>
        <w:rPr>
          <w:rFonts w:ascii="Times New Roman" w:hAnsi="Times New Roman" w:cs="Times New Roman"/>
          <w:sz w:val="28"/>
          <w:szCs w:val="28"/>
        </w:rPr>
        <w:t xml:space="preserve"> decided the case on 3</w:t>
      </w:r>
      <w:r w:rsidR="00DB074A">
        <w:rPr>
          <w:rFonts w:ascii="Times New Roman" w:hAnsi="Times New Roman" w:cs="Times New Roman"/>
          <w:sz w:val="28"/>
          <w:szCs w:val="28"/>
        </w:rPr>
        <w:t>0</w:t>
      </w:r>
      <w:r>
        <w:rPr>
          <w:rFonts w:ascii="Times New Roman" w:hAnsi="Times New Roman" w:cs="Times New Roman"/>
          <w:sz w:val="28"/>
          <w:szCs w:val="28"/>
        </w:rPr>
        <w:t>.10.2018</w:t>
      </w:r>
      <w:r w:rsidR="00CC0445">
        <w:rPr>
          <w:rFonts w:ascii="Times New Roman" w:hAnsi="Times New Roman" w:cs="Times New Roman"/>
          <w:sz w:val="28"/>
          <w:szCs w:val="28"/>
        </w:rPr>
        <w:t>.</w:t>
      </w:r>
    </w:p>
    <w:p w:rsidR="006E0F82" w:rsidRDefault="002D4A26" w:rsidP="00B9126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neither given Energy Meter </w:t>
      </w:r>
      <w:proofErr w:type="gramStart"/>
      <w:r>
        <w:rPr>
          <w:rFonts w:ascii="Times New Roman" w:hAnsi="Times New Roman" w:cs="Times New Roman"/>
          <w:sz w:val="28"/>
          <w:szCs w:val="28"/>
        </w:rPr>
        <w:t>challenge  report</w:t>
      </w:r>
      <w:proofErr w:type="gramEnd"/>
      <w:r w:rsidR="00CB7C86">
        <w:rPr>
          <w:rFonts w:ascii="Times New Roman" w:hAnsi="Times New Roman" w:cs="Times New Roman"/>
          <w:sz w:val="28"/>
          <w:szCs w:val="28"/>
        </w:rPr>
        <w:t xml:space="preserve"> n</w:t>
      </w:r>
      <w:r>
        <w:rPr>
          <w:rFonts w:ascii="Times New Roman" w:hAnsi="Times New Roman" w:cs="Times New Roman"/>
          <w:sz w:val="28"/>
          <w:szCs w:val="28"/>
        </w:rPr>
        <w:t xml:space="preserve">or </w:t>
      </w:r>
      <w:r w:rsidR="006E0F82">
        <w:rPr>
          <w:rFonts w:ascii="Times New Roman" w:hAnsi="Times New Roman" w:cs="Times New Roman"/>
          <w:sz w:val="28"/>
          <w:szCs w:val="28"/>
        </w:rPr>
        <w:t xml:space="preserve">any parallel </w:t>
      </w:r>
      <w:r w:rsidR="00CB7C86">
        <w:rPr>
          <w:rFonts w:ascii="Times New Roman" w:hAnsi="Times New Roman" w:cs="Times New Roman"/>
          <w:sz w:val="28"/>
          <w:szCs w:val="28"/>
        </w:rPr>
        <w:t>M</w:t>
      </w:r>
      <w:r w:rsidR="006E0F82">
        <w:rPr>
          <w:rFonts w:ascii="Times New Roman" w:hAnsi="Times New Roman" w:cs="Times New Roman"/>
          <w:sz w:val="28"/>
          <w:szCs w:val="28"/>
        </w:rPr>
        <w:t>eter was installed to check the reading.</w:t>
      </w:r>
    </w:p>
    <w:p w:rsidR="00675437" w:rsidRDefault="00502A9D" w:rsidP="00B9126D">
      <w:pPr>
        <w:pStyle w:val="ListParagraph"/>
        <w:numPr>
          <w:ilvl w:val="0"/>
          <w:numId w:val="8"/>
        </w:numPr>
        <w:spacing w:line="480" w:lineRule="auto"/>
        <w:jc w:val="both"/>
        <w:rPr>
          <w:rFonts w:ascii="Times New Roman" w:hAnsi="Times New Roman" w:cs="Times New Roman"/>
          <w:sz w:val="28"/>
          <w:szCs w:val="28"/>
        </w:rPr>
      </w:pPr>
      <w:r w:rsidRPr="000047CE">
        <w:rPr>
          <w:rFonts w:ascii="Times New Roman" w:hAnsi="Times New Roman" w:cs="Times New Roman"/>
          <w:sz w:val="28"/>
          <w:szCs w:val="28"/>
        </w:rPr>
        <w:t xml:space="preserve">The </w:t>
      </w:r>
      <w:r w:rsidR="0000203D">
        <w:rPr>
          <w:rFonts w:ascii="Times New Roman" w:hAnsi="Times New Roman" w:cs="Times New Roman"/>
          <w:sz w:val="28"/>
          <w:szCs w:val="28"/>
        </w:rPr>
        <w:t xml:space="preserve">officials of the office of the </w:t>
      </w:r>
      <w:r w:rsidRPr="000047CE">
        <w:rPr>
          <w:rFonts w:ascii="Times New Roman" w:hAnsi="Times New Roman" w:cs="Times New Roman"/>
          <w:sz w:val="28"/>
          <w:szCs w:val="28"/>
        </w:rPr>
        <w:t>Respondent told the Petitioner that</w:t>
      </w:r>
      <w:r w:rsidR="002D4A26" w:rsidRPr="000047CE">
        <w:rPr>
          <w:rFonts w:ascii="Times New Roman" w:hAnsi="Times New Roman" w:cs="Times New Roman"/>
          <w:sz w:val="28"/>
          <w:szCs w:val="28"/>
        </w:rPr>
        <w:t xml:space="preserve"> </w:t>
      </w:r>
      <w:r w:rsidRPr="000047CE">
        <w:rPr>
          <w:rFonts w:ascii="Times New Roman" w:hAnsi="Times New Roman" w:cs="Times New Roman"/>
          <w:sz w:val="28"/>
          <w:szCs w:val="28"/>
        </w:rPr>
        <w:t xml:space="preserve">there was a possibility of </w:t>
      </w:r>
      <w:r w:rsidR="0000203D">
        <w:rPr>
          <w:rFonts w:ascii="Times New Roman" w:hAnsi="Times New Roman" w:cs="Times New Roman"/>
          <w:sz w:val="28"/>
          <w:szCs w:val="28"/>
        </w:rPr>
        <w:t xml:space="preserve">fault in the </w:t>
      </w:r>
      <w:proofErr w:type="gramStart"/>
      <w:r w:rsidRPr="000047CE">
        <w:rPr>
          <w:rFonts w:ascii="Times New Roman" w:hAnsi="Times New Roman" w:cs="Times New Roman"/>
          <w:sz w:val="28"/>
          <w:szCs w:val="28"/>
        </w:rPr>
        <w:t xml:space="preserve">wiring </w:t>
      </w:r>
      <w:r w:rsidR="002C0AAD" w:rsidRPr="000047CE">
        <w:rPr>
          <w:rFonts w:ascii="Times New Roman" w:hAnsi="Times New Roman" w:cs="Times New Roman"/>
          <w:sz w:val="28"/>
          <w:szCs w:val="28"/>
        </w:rPr>
        <w:t xml:space="preserve"> which</w:t>
      </w:r>
      <w:proofErr w:type="gramEnd"/>
      <w:r w:rsidR="002C0AAD" w:rsidRPr="000047CE">
        <w:rPr>
          <w:rFonts w:ascii="Times New Roman" w:hAnsi="Times New Roman" w:cs="Times New Roman"/>
          <w:sz w:val="28"/>
          <w:szCs w:val="28"/>
        </w:rPr>
        <w:t xml:space="preserve"> had already been </w:t>
      </w:r>
      <w:r w:rsidR="0000203D">
        <w:rPr>
          <w:rFonts w:ascii="Times New Roman" w:hAnsi="Times New Roman" w:cs="Times New Roman"/>
          <w:sz w:val="28"/>
          <w:szCs w:val="28"/>
        </w:rPr>
        <w:t xml:space="preserve">got checked </w:t>
      </w:r>
      <w:r w:rsidR="002C0AAD" w:rsidRPr="000047CE">
        <w:rPr>
          <w:rFonts w:ascii="Times New Roman" w:hAnsi="Times New Roman" w:cs="Times New Roman"/>
          <w:sz w:val="28"/>
          <w:szCs w:val="28"/>
        </w:rPr>
        <w:t>by the Petitioner and found O.K.</w:t>
      </w:r>
      <w:r w:rsidRPr="000047CE">
        <w:rPr>
          <w:rFonts w:ascii="Times New Roman" w:hAnsi="Times New Roman" w:cs="Times New Roman"/>
          <w:sz w:val="28"/>
          <w:szCs w:val="28"/>
        </w:rPr>
        <w:t xml:space="preserve"> </w:t>
      </w:r>
    </w:p>
    <w:p w:rsidR="00CB6A6C" w:rsidRDefault="00CB6A6C" w:rsidP="00B9126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In view of the submissions made above, </w:t>
      </w:r>
      <w:r w:rsidR="00DB074A">
        <w:rPr>
          <w:rFonts w:ascii="Times New Roman" w:hAnsi="Times New Roman" w:cs="Times New Roman"/>
          <w:sz w:val="28"/>
          <w:szCs w:val="28"/>
        </w:rPr>
        <w:t>the amount charged to the Petitioner may be set-aside.</w:t>
      </w:r>
    </w:p>
    <w:p w:rsidR="000F45EB" w:rsidRDefault="000F45EB" w:rsidP="000F45EB">
      <w:pPr>
        <w:pStyle w:val="ListParagraph"/>
        <w:numPr>
          <w:ilvl w:val="0"/>
          <w:numId w:val="3"/>
        </w:numPr>
        <w:spacing w:line="480" w:lineRule="auto"/>
        <w:ind w:hanging="720"/>
        <w:rPr>
          <w:rFonts w:ascii="Times New Roman" w:hAnsi="Times New Roman" w:cs="Times New Roman"/>
          <w:b/>
          <w:sz w:val="28"/>
          <w:szCs w:val="28"/>
        </w:rPr>
      </w:pPr>
      <w:r w:rsidRPr="00C1635E">
        <w:rPr>
          <w:rFonts w:ascii="Times New Roman" w:hAnsi="Times New Roman" w:cs="Times New Roman"/>
          <w:b/>
          <w:sz w:val="28"/>
          <w:szCs w:val="28"/>
        </w:rPr>
        <w:t>Submissions of the Respondent:</w:t>
      </w:r>
    </w:p>
    <w:p w:rsidR="008C74F5" w:rsidRPr="008C74F5" w:rsidRDefault="008C74F5" w:rsidP="006837F1">
      <w:pPr>
        <w:pStyle w:val="ListParagraph"/>
        <w:spacing w:line="480" w:lineRule="auto"/>
        <w:ind w:firstLine="720"/>
        <w:jc w:val="both"/>
        <w:rPr>
          <w:rFonts w:ascii="Times New Roman" w:hAnsi="Times New Roman" w:cs="Times New Roman"/>
          <w:sz w:val="28"/>
          <w:szCs w:val="28"/>
        </w:rPr>
      </w:pPr>
      <w:r w:rsidRPr="008C74F5">
        <w:rPr>
          <w:rFonts w:ascii="Times New Roman" w:hAnsi="Times New Roman" w:cs="Times New Roman"/>
          <w:sz w:val="28"/>
          <w:szCs w:val="28"/>
        </w:rPr>
        <w:t>The Respondent, in its defence, submitted the following for consideration of this Court</w:t>
      </w:r>
      <w:r w:rsidR="006D6881">
        <w:rPr>
          <w:rFonts w:ascii="Times New Roman" w:hAnsi="Times New Roman" w:cs="Times New Roman"/>
          <w:sz w:val="28"/>
          <w:szCs w:val="28"/>
        </w:rPr>
        <w:t>:</w:t>
      </w:r>
    </w:p>
    <w:p w:rsidR="00311093" w:rsidRDefault="001E7A5F" w:rsidP="0031109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w:t>
      </w:r>
      <w:r w:rsidR="003C5FAF">
        <w:rPr>
          <w:rFonts w:ascii="Times New Roman" w:hAnsi="Times New Roman" w:cs="Times New Roman"/>
          <w:sz w:val="28"/>
          <w:szCs w:val="28"/>
        </w:rPr>
        <w:t xml:space="preserve">having </w:t>
      </w:r>
      <w:r w:rsidR="00981797">
        <w:rPr>
          <w:rFonts w:ascii="Times New Roman" w:hAnsi="Times New Roman" w:cs="Times New Roman"/>
          <w:sz w:val="28"/>
          <w:szCs w:val="28"/>
        </w:rPr>
        <w:t xml:space="preserve">a Domestic Supply Category connection, bearing </w:t>
      </w:r>
      <w:r>
        <w:rPr>
          <w:rFonts w:ascii="Times New Roman" w:hAnsi="Times New Roman" w:cs="Times New Roman"/>
          <w:sz w:val="28"/>
          <w:szCs w:val="28"/>
        </w:rPr>
        <w:t>Account No. 300059411</w:t>
      </w:r>
      <w:r w:rsidR="00981797">
        <w:rPr>
          <w:rFonts w:ascii="Times New Roman" w:hAnsi="Times New Roman" w:cs="Times New Roman"/>
          <w:sz w:val="28"/>
          <w:szCs w:val="28"/>
        </w:rPr>
        <w:t>,</w:t>
      </w:r>
      <w:r>
        <w:rPr>
          <w:rFonts w:ascii="Times New Roman" w:hAnsi="Times New Roman" w:cs="Times New Roman"/>
          <w:sz w:val="28"/>
          <w:szCs w:val="28"/>
        </w:rPr>
        <w:t xml:space="preserve"> with sanctioned load </w:t>
      </w:r>
      <w:proofErr w:type="gramStart"/>
      <w:r>
        <w:rPr>
          <w:rFonts w:ascii="Times New Roman" w:hAnsi="Times New Roman" w:cs="Times New Roman"/>
          <w:sz w:val="28"/>
          <w:szCs w:val="28"/>
        </w:rPr>
        <w:t xml:space="preserve">of </w:t>
      </w:r>
      <w:r w:rsidR="00E91B13">
        <w:rPr>
          <w:rFonts w:ascii="Times New Roman" w:hAnsi="Times New Roman" w:cs="Times New Roman"/>
          <w:sz w:val="28"/>
          <w:szCs w:val="28"/>
        </w:rPr>
        <w:t xml:space="preserve"> </w:t>
      </w:r>
      <w:r w:rsidR="00DB074A">
        <w:rPr>
          <w:rFonts w:ascii="Times New Roman" w:hAnsi="Times New Roman" w:cs="Times New Roman"/>
          <w:sz w:val="28"/>
          <w:szCs w:val="28"/>
        </w:rPr>
        <w:t>1.5</w:t>
      </w:r>
      <w:proofErr w:type="gramEnd"/>
      <w:r w:rsidR="00DB074A">
        <w:rPr>
          <w:rFonts w:ascii="Times New Roman" w:hAnsi="Times New Roman" w:cs="Times New Roman"/>
          <w:sz w:val="28"/>
          <w:szCs w:val="28"/>
        </w:rPr>
        <w:t xml:space="preserve"> kW in the name of its late father, </w:t>
      </w:r>
      <w:proofErr w:type="spellStart"/>
      <w:r w:rsidR="00DB074A">
        <w:rPr>
          <w:rFonts w:ascii="Times New Roman" w:hAnsi="Times New Roman" w:cs="Times New Roman"/>
          <w:sz w:val="28"/>
          <w:szCs w:val="28"/>
        </w:rPr>
        <w:t>Sh.Chander</w:t>
      </w:r>
      <w:proofErr w:type="spellEnd"/>
      <w:r w:rsidR="00DB074A">
        <w:rPr>
          <w:rFonts w:ascii="Times New Roman" w:hAnsi="Times New Roman" w:cs="Times New Roman"/>
          <w:sz w:val="28"/>
          <w:szCs w:val="28"/>
        </w:rPr>
        <w:t xml:space="preserve"> </w:t>
      </w:r>
      <w:proofErr w:type="spellStart"/>
      <w:r w:rsidR="00DB074A">
        <w:rPr>
          <w:rFonts w:ascii="Times New Roman" w:hAnsi="Times New Roman" w:cs="Times New Roman"/>
          <w:sz w:val="28"/>
          <w:szCs w:val="28"/>
        </w:rPr>
        <w:t>Bhan</w:t>
      </w:r>
      <w:proofErr w:type="spellEnd"/>
      <w:r w:rsidR="00DB074A">
        <w:rPr>
          <w:rFonts w:ascii="Times New Roman" w:hAnsi="Times New Roman" w:cs="Times New Roman"/>
          <w:sz w:val="28"/>
          <w:szCs w:val="28"/>
        </w:rPr>
        <w:t>.</w:t>
      </w:r>
      <w:r w:rsidR="00311093" w:rsidRPr="00311093">
        <w:rPr>
          <w:rFonts w:ascii="Times New Roman" w:hAnsi="Times New Roman" w:cs="Times New Roman"/>
          <w:sz w:val="28"/>
          <w:szCs w:val="28"/>
        </w:rPr>
        <w:t xml:space="preserve"> </w:t>
      </w:r>
      <w:r w:rsidR="00311093" w:rsidRPr="00581776">
        <w:rPr>
          <w:rFonts w:ascii="Times New Roman" w:hAnsi="Times New Roman" w:cs="Times New Roman"/>
          <w:sz w:val="28"/>
          <w:szCs w:val="28"/>
        </w:rPr>
        <w:t xml:space="preserve">The load of the Petitioner was checked vide LCR No.99/118 dated 27.09.2018 and found 2.980 kW load with two Split Air </w:t>
      </w:r>
      <w:proofErr w:type="gramStart"/>
      <w:r w:rsidR="00311093" w:rsidRPr="00581776">
        <w:rPr>
          <w:rFonts w:ascii="Times New Roman" w:hAnsi="Times New Roman" w:cs="Times New Roman"/>
          <w:sz w:val="28"/>
          <w:szCs w:val="28"/>
        </w:rPr>
        <w:t xml:space="preserve">conditioners </w:t>
      </w:r>
      <w:r w:rsidR="00311093">
        <w:rPr>
          <w:rFonts w:ascii="Times New Roman" w:hAnsi="Times New Roman" w:cs="Times New Roman"/>
          <w:sz w:val="28"/>
          <w:szCs w:val="28"/>
        </w:rPr>
        <w:t xml:space="preserve"> found</w:t>
      </w:r>
      <w:proofErr w:type="gramEnd"/>
      <w:r w:rsidR="00311093">
        <w:rPr>
          <w:rFonts w:ascii="Times New Roman" w:hAnsi="Times New Roman" w:cs="Times New Roman"/>
          <w:sz w:val="28"/>
          <w:szCs w:val="28"/>
        </w:rPr>
        <w:t xml:space="preserve"> </w:t>
      </w:r>
      <w:r w:rsidR="00311093" w:rsidRPr="00581776">
        <w:rPr>
          <w:rFonts w:ascii="Times New Roman" w:hAnsi="Times New Roman" w:cs="Times New Roman"/>
          <w:sz w:val="28"/>
          <w:szCs w:val="28"/>
        </w:rPr>
        <w:t>installed.</w:t>
      </w:r>
    </w:p>
    <w:p w:rsidR="00311093" w:rsidRDefault="00311093" w:rsidP="0031109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regularly paid the electricity bills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25.08.2017 and thereafter on 21.10.2017, it was served with a bill of Rs.11,870/- for 1</w:t>
      </w:r>
      <w:r w:rsidR="005F703E">
        <w:rPr>
          <w:rFonts w:ascii="Times New Roman" w:hAnsi="Times New Roman" w:cs="Times New Roman"/>
          <w:sz w:val="28"/>
          <w:szCs w:val="28"/>
        </w:rPr>
        <w:t>,</w:t>
      </w:r>
      <w:r>
        <w:rPr>
          <w:rFonts w:ascii="Times New Roman" w:hAnsi="Times New Roman" w:cs="Times New Roman"/>
          <w:sz w:val="28"/>
          <w:szCs w:val="28"/>
        </w:rPr>
        <w:t xml:space="preserve">565 units, </w:t>
      </w:r>
      <w:proofErr w:type="spellStart"/>
      <w:r>
        <w:rPr>
          <w:rFonts w:ascii="Times New Roman" w:hAnsi="Times New Roman" w:cs="Times New Roman"/>
          <w:sz w:val="28"/>
          <w:szCs w:val="28"/>
        </w:rPr>
        <w:t>whereafter</w:t>
      </w:r>
      <w:proofErr w:type="spellEnd"/>
      <w:r>
        <w:rPr>
          <w:rFonts w:ascii="Times New Roman" w:hAnsi="Times New Roman" w:cs="Times New Roman"/>
          <w:sz w:val="28"/>
          <w:szCs w:val="28"/>
        </w:rPr>
        <w:t>, the Petitioner challenged the working of the Energy Meter, which, in turn,  was checked and replaced on 23.10.20</w:t>
      </w:r>
      <w:r w:rsidR="005F703E">
        <w:rPr>
          <w:rFonts w:ascii="Times New Roman" w:hAnsi="Times New Roman" w:cs="Times New Roman"/>
          <w:sz w:val="28"/>
          <w:szCs w:val="28"/>
        </w:rPr>
        <w:t xml:space="preserve">17 and a new Energy Meter with </w:t>
      </w:r>
      <w:r>
        <w:rPr>
          <w:rFonts w:ascii="Times New Roman" w:hAnsi="Times New Roman" w:cs="Times New Roman"/>
          <w:sz w:val="28"/>
          <w:szCs w:val="28"/>
        </w:rPr>
        <w:t>0</w:t>
      </w:r>
      <w:r w:rsidR="005F703E">
        <w:rPr>
          <w:rFonts w:ascii="Times New Roman" w:hAnsi="Times New Roman" w:cs="Times New Roman"/>
          <w:sz w:val="28"/>
          <w:szCs w:val="28"/>
        </w:rPr>
        <w:t xml:space="preserve"> </w:t>
      </w:r>
      <w:r>
        <w:rPr>
          <w:rFonts w:ascii="Times New Roman" w:hAnsi="Times New Roman" w:cs="Times New Roman"/>
          <w:sz w:val="28"/>
          <w:szCs w:val="28"/>
        </w:rPr>
        <w:t>reading was installed at the premises of the Petitioner.</w:t>
      </w:r>
    </w:p>
    <w:p w:rsidR="00311093" w:rsidRDefault="00311093" w:rsidP="0031109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Subsequently, a bill dated </w:t>
      </w:r>
      <w:proofErr w:type="gramStart"/>
      <w:r>
        <w:rPr>
          <w:rFonts w:ascii="Times New Roman" w:hAnsi="Times New Roman" w:cs="Times New Roman"/>
          <w:sz w:val="28"/>
          <w:szCs w:val="28"/>
        </w:rPr>
        <w:t>18.12.2017  was</w:t>
      </w:r>
      <w:proofErr w:type="gramEnd"/>
      <w:r>
        <w:rPr>
          <w:rFonts w:ascii="Times New Roman" w:hAnsi="Times New Roman" w:cs="Times New Roman"/>
          <w:sz w:val="28"/>
          <w:szCs w:val="28"/>
        </w:rPr>
        <w:t xml:space="preserve"> issued to the Petitioner with a consumption of 1</w:t>
      </w:r>
      <w:r w:rsidR="005F703E">
        <w:rPr>
          <w:rFonts w:ascii="Times New Roman" w:hAnsi="Times New Roman" w:cs="Times New Roman"/>
          <w:sz w:val="28"/>
          <w:szCs w:val="28"/>
        </w:rPr>
        <w:t>,</w:t>
      </w:r>
      <w:r>
        <w:rPr>
          <w:rFonts w:ascii="Times New Roman" w:hAnsi="Times New Roman" w:cs="Times New Roman"/>
          <w:sz w:val="28"/>
          <w:szCs w:val="28"/>
        </w:rPr>
        <w:t>191 k</w:t>
      </w:r>
      <w:r w:rsidR="005F703E">
        <w:rPr>
          <w:rFonts w:ascii="Times New Roman" w:hAnsi="Times New Roman" w:cs="Times New Roman"/>
          <w:sz w:val="28"/>
          <w:szCs w:val="28"/>
        </w:rPr>
        <w:t>Wh</w:t>
      </w:r>
      <w:r>
        <w:rPr>
          <w:rFonts w:ascii="Times New Roman" w:hAnsi="Times New Roman" w:cs="Times New Roman"/>
          <w:sz w:val="28"/>
          <w:szCs w:val="28"/>
        </w:rPr>
        <w:t xml:space="preserve"> units amounting to Rs.22,000/- including arrear of bill for 10/2017.</w:t>
      </w:r>
    </w:p>
    <w:p w:rsidR="00311093" w:rsidRDefault="00311093" w:rsidP="0031109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Aggrieved with the bill amount, the Petitioner filed a Petition in the DDSC, </w:t>
      </w:r>
      <w:proofErr w:type="spellStart"/>
      <w:r>
        <w:rPr>
          <w:rFonts w:ascii="Times New Roman" w:hAnsi="Times New Roman" w:cs="Times New Roman"/>
          <w:sz w:val="28"/>
          <w:szCs w:val="28"/>
        </w:rPr>
        <w:t>Rajpura</w:t>
      </w:r>
      <w:proofErr w:type="spellEnd"/>
      <w:r>
        <w:rPr>
          <w:rFonts w:ascii="Times New Roman" w:hAnsi="Times New Roman" w:cs="Times New Roman"/>
          <w:sz w:val="28"/>
          <w:szCs w:val="28"/>
        </w:rPr>
        <w:t>, which, after hearing, decided on 04.07.2018 that  the bill of 10/2017 may be overhauled on the basis of  LYSM (last year same month) consumption. Accordingly, compliance was done and a refund of Rs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3,323/- was given to the Petitioner.</w:t>
      </w:r>
    </w:p>
    <w:p w:rsidR="00311093" w:rsidRDefault="00311093" w:rsidP="0031109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DDSC, </w:t>
      </w:r>
      <w:proofErr w:type="spellStart"/>
      <w:r>
        <w:rPr>
          <w:rFonts w:ascii="Times New Roman" w:hAnsi="Times New Roman" w:cs="Times New Roman"/>
          <w:sz w:val="28"/>
          <w:szCs w:val="28"/>
        </w:rPr>
        <w:t>Rajpura</w:t>
      </w:r>
      <w:proofErr w:type="spellEnd"/>
      <w:r>
        <w:rPr>
          <w:rFonts w:ascii="Times New Roman" w:hAnsi="Times New Roman" w:cs="Times New Roman"/>
          <w:sz w:val="28"/>
          <w:szCs w:val="28"/>
        </w:rPr>
        <w:t xml:space="preserve">, the Petitioner preferred a Petition on </w:t>
      </w:r>
      <w:r w:rsidR="005F703E">
        <w:rPr>
          <w:rFonts w:ascii="Times New Roman" w:hAnsi="Times New Roman" w:cs="Times New Roman"/>
          <w:sz w:val="28"/>
          <w:szCs w:val="28"/>
        </w:rPr>
        <w:t>13</w:t>
      </w:r>
      <w:r>
        <w:rPr>
          <w:rFonts w:ascii="Times New Roman" w:hAnsi="Times New Roman" w:cs="Times New Roman"/>
          <w:sz w:val="28"/>
          <w:szCs w:val="28"/>
        </w:rPr>
        <w:t xml:space="preserve">.09.2018 in the CGRF, who, after hearing, passed the order dated 30.10.2018 holding that the bill for the month of 10/2017 be adjusted as per LDHF formula on the basis of consumption recorded in the corresponding period of the succeeding year. Based on the </w:t>
      </w:r>
      <w:proofErr w:type="spellStart"/>
      <w:r>
        <w:rPr>
          <w:rFonts w:ascii="Times New Roman" w:hAnsi="Times New Roman" w:cs="Times New Roman"/>
          <w:sz w:val="28"/>
          <w:szCs w:val="28"/>
        </w:rPr>
        <w:t>said</w:t>
      </w:r>
      <w:proofErr w:type="spellEnd"/>
      <w:r>
        <w:rPr>
          <w:rFonts w:ascii="Times New Roman" w:hAnsi="Times New Roman" w:cs="Times New Roman"/>
          <w:sz w:val="28"/>
          <w:szCs w:val="28"/>
        </w:rPr>
        <w:t xml:space="preserve"> decision, a refund of Rs.8</w:t>
      </w:r>
      <w:proofErr w:type="gramStart"/>
      <w:r>
        <w:rPr>
          <w:rFonts w:ascii="Times New Roman" w:hAnsi="Times New Roman" w:cs="Times New Roman"/>
          <w:sz w:val="28"/>
          <w:szCs w:val="28"/>
        </w:rPr>
        <w:t>,265</w:t>
      </w:r>
      <w:proofErr w:type="gramEnd"/>
      <w:r>
        <w:rPr>
          <w:rFonts w:ascii="Times New Roman" w:hAnsi="Times New Roman" w:cs="Times New Roman"/>
          <w:sz w:val="28"/>
          <w:szCs w:val="28"/>
        </w:rPr>
        <w:t>/- was made to the Petitioner.</w:t>
      </w:r>
    </w:p>
    <w:p w:rsidR="00311093" w:rsidRPr="00311093" w:rsidRDefault="00311093" w:rsidP="00311093">
      <w:pPr>
        <w:pStyle w:val="ListParagraph"/>
        <w:numPr>
          <w:ilvl w:val="0"/>
          <w:numId w:val="13"/>
        </w:numPr>
        <w:spacing w:line="480" w:lineRule="auto"/>
        <w:jc w:val="both"/>
        <w:rPr>
          <w:rFonts w:ascii="Times New Roman" w:hAnsi="Times New Roman" w:cs="Times New Roman"/>
          <w:sz w:val="28"/>
          <w:szCs w:val="28"/>
        </w:rPr>
      </w:pPr>
      <w:r w:rsidRPr="00311093">
        <w:rPr>
          <w:rFonts w:ascii="Times New Roman" w:hAnsi="Times New Roman" w:cs="Times New Roman"/>
          <w:sz w:val="28"/>
          <w:szCs w:val="28"/>
        </w:rPr>
        <w:t xml:space="preserve">The Petitioner  had challenged the Energy Meter in the year 2016 and again in the year 2017 and on both occasions, the accuracy of the Energy Meter was found within limits in the ME laboratory vide </w:t>
      </w:r>
      <w:proofErr w:type="spellStart"/>
      <w:r w:rsidRPr="00311093">
        <w:rPr>
          <w:rFonts w:ascii="Times New Roman" w:hAnsi="Times New Roman" w:cs="Times New Roman"/>
          <w:sz w:val="28"/>
          <w:szCs w:val="28"/>
        </w:rPr>
        <w:t>challan</w:t>
      </w:r>
      <w:proofErr w:type="spellEnd"/>
      <w:r w:rsidRPr="00311093">
        <w:rPr>
          <w:rFonts w:ascii="Times New Roman" w:hAnsi="Times New Roman" w:cs="Times New Roman"/>
          <w:sz w:val="28"/>
          <w:szCs w:val="28"/>
        </w:rPr>
        <w:t xml:space="preserve"> No.183/04.01.2017and </w:t>
      </w:r>
      <w:proofErr w:type="spellStart"/>
      <w:r w:rsidRPr="00311093">
        <w:rPr>
          <w:rFonts w:ascii="Times New Roman" w:hAnsi="Times New Roman" w:cs="Times New Roman"/>
          <w:sz w:val="28"/>
          <w:szCs w:val="28"/>
        </w:rPr>
        <w:t>challan</w:t>
      </w:r>
      <w:proofErr w:type="spellEnd"/>
      <w:r w:rsidRPr="00311093">
        <w:rPr>
          <w:rFonts w:ascii="Times New Roman" w:hAnsi="Times New Roman" w:cs="Times New Roman"/>
          <w:sz w:val="28"/>
          <w:szCs w:val="28"/>
        </w:rPr>
        <w:t xml:space="preserve"> No.35-B/ 25.10.2017 respectively. The Energy Meter, bearing Sr. No.  650059, recorded 5,325 </w:t>
      </w:r>
      <w:proofErr w:type="spellStart"/>
      <w:r w:rsidRPr="00311093">
        <w:rPr>
          <w:rFonts w:ascii="Times New Roman" w:hAnsi="Times New Roman" w:cs="Times New Roman"/>
          <w:sz w:val="28"/>
          <w:szCs w:val="28"/>
        </w:rPr>
        <w:t>kwh</w:t>
      </w:r>
      <w:proofErr w:type="spellEnd"/>
      <w:r w:rsidRPr="00311093">
        <w:rPr>
          <w:rFonts w:ascii="Times New Roman" w:hAnsi="Times New Roman" w:cs="Times New Roman"/>
          <w:sz w:val="28"/>
          <w:szCs w:val="28"/>
        </w:rPr>
        <w:t xml:space="preserve"> units </w:t>
      </w:r>
      <w:r w:rsidR="005F703E">
        <w:rPr>
          <w:rFonts w:ascii="Times New Roman" w:hAnsi="Times New Roman" w:cs="Times New Roman"/>
          <w:sz w:val="28"/>
          <w:szCs w:val="28"/>
        </w:rPr>
        <w:t xml:space="preserve">of </w:t>
      </w:r>
      <w:r w:rsidRPr="00311093">
        <w:rPr>
          <w:rFonts w:ascii="Times New Roman" w:hAnsi="Times New Roman" w:cs="Times New Roman"/>
          <w:sz w:val="28"/>
          <w:szCs w:val="28"/>
        </w:rPr>
        <w:t>energy consumption from 11.07.2015 to 20.10.2016 (464 days)</w:t>
      </w:r>
      <w:r w:rsidR="005F703E">
        <w:rPr>
          <w:rFonts w:ascii="Times New Roman" w:hAnsi="Times New Roman" w:cs="Times New Roman"/>
          <w:sz w:val="28"/>
          <w:szCs w:val="28"/>
        </w:rPr>
        <w:t xml:space="preserve"> </w:t>
      </w:r>
      <w:proofErr w:type="gramStart"/>
      <w:r w:rsidR="005F703E">
        <w:rPr>
          <w:rFonts w:ascii="Times New Roman" w:hAnsi="Times New Roman" w:cs="Times New Roman"/>
          <w:sz w:val="28"/>
          <w:szCs w:val="28"/>
        </w:rPr>
        <w:t xml:space="preserve">and </w:t>
      </w:r>
      <w:r w:rsidRPr="00311093">
        <w:rPr>
          <w:rFonts w:ascii="Times New Roman" w:hAnsi="Times New Roman" w:cs="Times New Roman"/>
          <w:sz w:val="28"/>
          <w:szCs w:val="28"/>
        </w:rPr>
        <w:t xml:space="preserve"> was</w:t>
      </w:r>
      <w:proofErr w:type="gramEnd"/>
      <w:r w:rsidRPr="00311093">
        <w:rPr>
          <w:rFonts w:ascii="Times New Roman" w:hAnsi="Times New Roman" w:cs="Times New Roman"/>
          <w:sz w:val="28"/>
          <w:szCs w:val="28"/>
        </w:rPr>
        <w:t xml:space="preserve"> removed on 20.10.2016 and Energy Meter bearing Sr. No. </w:t>
      </w:r>
      <w:r w:rsidRPr="00311093">
        <w:rPr>
          <w:rFonts w:ascii="Times New Roman" w:hAnsi="Times New Roman" w:cs="Times New Roman"/>
          <w:sz w:val="28"/>
          <w:szCs w:val="28"/>
        </w:rPr>
        <w:lastRenderedPageBreak/>
        <w:t xml:space="preserve">8917002 (the disputed one) was installed which recorded 4,828 kWh units energy consumption from 20.10.2016 to 21.10.2017 (336 days). </w:t>
      </w:r>
    </w:p>
    <w:p w:rsidR="005553E9" w:rsidRPr="00311093" w:rsidRDefault="001E0E7E" w:rsidP="00311093">
      <w:pPr>
        <w:pStyle w:val="ListParagraph"/>
        <w:numPr>
          <w:ilvl w:val="0"/>
          <w:numId w:val="13"/>
        </w:numPr>
        <w:spacing w:line="480" w:lineRule="auto"/>
        <w:jc w:val="both"/>
        <w:rPr>
          <w:rFonts w:ascii="Times New Roman" w:hAnsi="Times New Roman" w:cs="Times New Roman"/>
          <w:sz w:val="28"/>
          <w:szCs w:val="28"/>
        </w:rPr>
      </w:pPr>
      <w:r w:rsidRPr="00311093">
        <w:rPr>
          <w:rFonts w:ascii="Times New Roman" w:hAnsi="Times New Roman" w:cs="Times New Roman"/>
          <w:sz w:val="28"/>
          <w:szCs w:val="28"/>
        </w:rPr>
        <w:t xml:space="preserve">A perusal of </w:t>
      </w:r>
      <w:r w:rsidR="00170EE2" w:rsidRPr="00311093">
        <w:rPr>
          <w:rFonts w:ascii="Times New Roman" w:hAnsi="Times New Roman" w:cs="Times New Roman"/>
          <w:sz w:val="28"/>
          <w:szCs w:val="28"/>
        </w:rPr>
        <w:t>the consumption pattern</w:t>
      </w:r>
      <w:r w:rsidRPr="00311093">
        <w:rPr>
          <w:rFonts w:ascii="Times New Roman" w:hAnsi="Times New Roman" w:cs="Times New Roman"/>
          <w:sz w:val="28"/>
          <w:szCs w:val="28"/>
        </w:rPr>
        <w:t>, showed</w:t>
      </w:r>
      <w:r w:rsidR="00170EE2" w:rsidRPr="00311093">
        <w:rPr>
          <w:rFonts w:ascii="Times New Roman" w:hAnsi="Times New Roman" w:cs="Times New Roman"/>
          <w:sz w:val="28"/>
          <w:szCs w:val="28"/>
        </w:rPr>
        <w:t xml:space="preserve"> that whenever</w:t>
      </w:r>
      <w:r w:rsidRPr="00311093">
        <w:rPr>
          <w:rFonts w:ascii="Times New Roman" w:hAnsi="Times New Roman" w:cs="Times New Roman"/>
          <w:sz w:val="28"/>
          <w:szCs w:val="28"/>
        </w:rPr>
        <w:t>,</w:t>
      </w:r>
      <w:r w:rsidR="00170EE2" w:rsidRPr="00311093">
        <w:rPr>
          <w:rFonts w:ascii="Times New Roman" w:hAnsi="Times New Roman" w:cs="Times New Roman"/>
          <w:sz w:val="28"/>
          <w:szCs w:val="28"/>
        </w:rPr>
        <w:t xml:space="preserve"> the Petitioner challenged the Energy Meter</w:t>
      </w:r>
      <w:r w:rsidRPr="00311093">
        <w:rPr>
          <w:rFonts w:ascii="Times New Roman" w:hAnsi="Times New Roman" w:cs="Times New Roman"/>
          <w:sz w:val="28"/>
          <w:szCs w:val="28"/>
        </w:rPr>
        <w:t>,</w:t>
      </w:r>
      <w:r w:rsidR="00170EE2" w:rsidRPr="00311093">
        <w:rPr>
          <w:rFonts w:ascii="Times New Roman" w:hAnsi="Times New Roman" w:cs="Times New Roman"/>
          <w:sz w:val="28"/>
          <w:szCs w:val="28"/>
        </w:rPr>
        <w:t xml:space="preserve"> the consumption increased from the previous average</w:t>
      </w:r>
      <w:r w:rsidR="008B3145" w:rsidRPr="00311093">
        <w:rPr>
          <w:rFonts w:ascii="Times New Roman" w:hAnsi="Times New Roman" w:cs="Times New Roman"/>
          <w:sz w:val="28"/>
          <w:szCs w:val="28"/>
        </w:rPr>
        <w:t xml:space="preserve"> which was due to the fact that the Petitioner was using</w:t>
      </w:r>
      <w:r w:rsidR="00B04588" w:rsidRPr="00311093">
        <w:rPr>
          <w:rFonts w:ascii="Times New Roman" w:hAnsi="Times New Roman" w:cs="Times New Roman"/>
          <w:sz w:val="28"/>
          <w:szCs w:val="28"/>
        </w:rPr>
        <w:t xml:space="preserve"> more electricity at that time</w:t>
      </w:r>
      <w:r w:rsidR="008B3145" w:rsidRPr="00311093">
        <w:rPr>
          <w:rFonts w:ascii="Times New Roman" w:hAnsi="Times New Roman" w:cs="Times New Roman"/>
          <w:sz w:val="28"/>
          <w:szCs w:val="28"/>
        </w:rPr>
        <w:t xml:space="preserve"> or </w:t>
      </w:r>
      <w:r w:rsidRPr="00311093">
        <w:rPr>
          <w:rFonts w:ascii="Times New Roman" w:hAnsi="Times New Roman" w:cs="Times New Roman"/>
          <w:sz w:val="28"/>
          <w:szCs w:val="28"/>
        </w:rPr>
        <w:t xml:space="preserve">there </w:t>
      </w:r>
      <w:r w:rsidR="008B3145" w:rsidRPr="00311093">
        <w:rPr>
          <w:rFonts w:ascii="Times New Roman" w:hAnsi="Times New Roman" w:cs="Times New Roman"/>
          <w:sz w:val="28"/>
          <w:szCs w:val="28"/>
        </w:rPr>
        <w:t xml:space="preserve">was accumulation of the reading </w:t>
      </w:r>
      <w:r w:rsidRPr="00311093">
        <w:rPr>
          <w:rFonts w:ascii="Times New Roman" w:hAnsi="Times New Roman" w:cs="Times New Roman"/>
          <w:sz w:val="28"/>
          <w:szCs w:val="28"/>
        </w:rPr>
        <w:t xml:space="preserve">of </w:t>
      </w:r>
      <w:r w:rsidR="008B3145" w:rsidRPr="00311093">
        <w:rPr>
          <w:rFonts w:ascii="Times New Roman" w:hAnsi="Times New Roman" w:cs="Times New Roman"/>
          <w:sz w:val="28"/>
          <w:szCs w:val="28"/>
        </w:rPr>
        <w:t xml:space="preserve">earlier </w:t>
      </w:r>
      <w:r w:rsidRPr="00311093">
        <w:rPr>
          <w:rFonts w:ascii="Times New Roman" w:hAnsi="Times New Roman" w:cs="Times New Roman"/>
          <w:sz w:val="28"/>
          <w:szCs w:val="28"/>
        </w:rPr>
        <w:t>period</w:t>
      </w:r>
      <w:r w:rsidR="008B3145" w:rsidRPr="00311093">
        <w:rPr>
          <w:rFonts w:ascii="Times New Roman" w:hAnsi="Times New Roman" w:cs="Times New Roman"/>
          <w:sz w:val="28"/>
          <w:szCs w:val="28"/>
        </w:rPr>
        <w:t>.</w:t>
      </w:r>
    </w:p>
    <w:p w:rsidR="008B3145" w:rsidRPr="00C6612B" w:rsidRDefault="008B3145" w:rsidP="00311093">
      <w:pPr>
        <w:pStyle w:val="ListParagraph"/>
        <w:numPr>
          <w:ilvl w:val="0"/>
          <w:numId w:val="13"/>
        </w:numPr>
        <w:spacing w:line="480" w:lineRule="auto"/>
        <w:jc w:val="both"/>
        <w:rPr>
          <w:rFonts w:ascii="Times New Roman" w:hAnsi="Times New Roman" w:cs="Times New Roman"/>
          <w:b/>
          <w:sz w:val="28"/>
          <w:szCs w:val="28"/>
        </w:rPr>
      </w:pPr>
      <w:r w:rsidRPr="008B3145">
        <w:rPr>
          <w:rFonts w:ascii="Times New Roman" w:hAnsi="Times New Roman" w:cs="Times New Roman"/>
          <w:sz w:val="28"/>
          <w:szCs w:val="28"/>
        </w:rPr>
        <w:t>Keeping in view the above facts</w:t>
      </w:r>
      <w:r w:rsidR="00311093">
        <w:rPr>
          <w:rFonts w:ascii="Times New Roman" w:hAnsi="Times New Roman" w:cs="Times New Roman"/>
          <w:sz w:val="28"/>
          <w:szCs w:val="28"/>
        </w:rPr>
        <w:t>,</w:t>
      </w:r>
      <w:r w:rsidRPr="008B3145">
        <w:rPr>
          <w:rFonts w:ascii="Times New Roman" w:hAnsi="Times New Roman" w:cs="Times New Roman"/>
          <w:sz w:val="28"/>
          <w:szCs w:val="28"/>
        </w:rPr>
        <w:t xml:space="preserve"> the decision of the Forum be set aside</w:t>
      </w:r>
      <w:r w:rsidR="00DB074A">
        <w:rPr>
          <w:rFonts w:ascii="Times New Roman" w:hAnsi="Times New Roman" w:cs="Times New Roman"/>
          <w:sz w:val="28"/>
          <w:szCs w:val="28"/>
        </w:rPr>
        <w:t xml:space="preserve"> and the billed amounts actually charged to the Petitioner as per actual reading may be upheld, so that it deposited full amount charged on the basis of reading of the Energy Meter whose accuracy was found within limits in the </w:t>
      </w:r>
      <w:proofErr w:type="spellStart"/>
      <w:r w:rsidR="00DB074A">
        <w:rPr>
          <w:rFonts w:ascii="Times New Roman" w:hAnsi="Times New Roman" w:cs="Times New Roman"/>
          <w:sz w:val="28"/>
          <w:szCs w:val="28"/>
        </w:rPr>
        <w:t>M.E.Laboratory</w:t>
      </w:r>
      <w:proofErr w:type="spellEnd"/>
      <w:r w:rsidR="00DB074A">
        <w:rPr>
          <w:rFonts w:ascii="Times New Roman" w:hAnsi="Times New Roman" w:cs="Times New Roman"/>
          <w:sz w:val="28"/>
          <w:szCs w:val="28"/>
        </w:rPr>
        <w:t>.</w:t>
      </w:r>
    </w:p>
    <w:p w:rsidR="001E0E7E" w:rsidRDefault="001E0E7E" w:rsidP="007A3F37">
      <w:pPr>
        <w:pStyle w:val="ListParagraph"/>
        <w:numPr>
          <w:ilvl w:val="0"/>
          <w:numId w:val="11"/>
        </w:numPr>
        <w:spacing w:line="480" w:lineRule="auto"/>
        <w:ind w:left="426" w:hanging="426"/>
        <w:jc w:val="both"/>
        <w:rPr>
          <w:rFonts w:ascii="Times New Roman" w:hAnsi="Times New Roman" w:cs="Times New Roman"/>
          <w:b/>
          <w:sz w:val="28"/>
          <w:szCs w:val="28"/>
        </w:rPr>
      </w:pPr>
      <w:r w:rsidRPr="001E0E7E">
        <w:rPr>
          <w:rFonts w:ascii="Times New Roman" w:hAnsi="Times New Roman" w:cs="Times New Roman"/>
          <w:b/>
          <w:sz w:val="28"/>
          <w:szCs w:val="28"/>
        </w:rPr>
        <w:t>Analysis</w:t>
      </w:r>
      <w:r w:rsidR="00B56AF6">
        <w:rPr>
          <w:rFonts w:ascii="Times New Roman" w:hAnsi="Times New Roman" w:cs="Times New Roman"/>
          <w:b/>
          <w:sz w:val="28"/>
          <w:szCs w:val="28"/>
        </w:rPr>
        <w:t>:</w:t>
      </w:r>
    </w:p>
    <w:p w:rsidR="00243B17" w:rsidRDefault="00335EB9" w:rsidP="00243B17">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w:t>
      </w:r>
      <w:r w:rsidR="00237372">
        <w:rPr>
          <w:rFonts w:ascii="Times New Roman" w:hAnsi="Times New Roman" w:cs="Times New Roman"/>
          <w:sz w:val="28"/>
          <w:szCs w:val="28"/>
        </w:rPr>
        <w:t>the bill</w:t>
      </w:r>
      <w:r w:rsidR="00243B17">
        <w:rPr>
          <w:rFonts w:ascii="Times New Roman" w:hAnsi="Times New Roman" w:cs="Times New Roman"/>
          <w:sz w:val="28"/>
          <w:szCs w:val="28"/>
        </w:rPr>
        <w:t xml:space="preserve"> </w:t>
      </w:r>
      <w:r w:rsidR="00237372">
        <w:rPr>
          <w:rFonts w:ascii="Times New Roman" w:hAnsi="Times New Roman" w:cs="Times New Roman"/>
          <w:sz w:val="28"/>
          <w:szCs w:val="28"/>
        </w:rPr>
        <w:t>dated 21.10.</w:t>
      </w:r>
      <w:r w:rsidR="0026715C">
        <w:rPr>
          <w:rFonts w:ascii="Times New Roman" w:hAnsi="Times New Roman" w:cs="Times New Roman"/>
          <w:sz w:val="28"/>
          <w:szCs w:val="28"/>
        </w:rPr>
        <w:t>2</w:t>
      </w:r>
      <w:r w:rsidR="00237372">
        <w:rPr>
          <w:rFonts w:ascii="Times New Roman" w:hAnsi="Times New Roman" w:cs="Times New Roman"/>
          <w:sz w:val="28"/>
          <w:szCs w:val="28"/>
        </w:rPr>
        <w:t xml:space="preserve">017 amounting to </w:t>
      </w:r>
      <w:r w:rsidR="00E5351A">
        <w:rPr>
          <w:rFonts w:ascii="Times New Roman" w:hAnsi="Times New Roman" w:cs="Times New Roman"/>
          <w:sz w:val="28"/>
          <w:szCs w:val="28"/>
        </w:rPr>
        <w:t>R</w:t>
      </w:r>
      <w:r w:rsidR="00237372">
        <w:rPr>
          <w:rFonts w:ascii="Times New Roman" w:hAnsi="Times New Roman" w:cs="Times New Roman"/>
          <w:sz w:val="28"/>
          <w:szCs w:val="28"/>
        </w:rPr>
        <w:t>s. 11,455/- issued to the Petitioner for the consumption of 1,565 kWh units</w:t>
      </w:r>
      <w:r w:rsidR="00243B17">
        <w:rPr>
          <w:rFonts w:ascii="Times New Roman" w:hAnsi="Times New Roman" w:cs="Times New Roman"/>
          <w:sz w:val="28"/>
          <w:szCs w:val="28"/>
        </w:rPr>
        <w:t>.</w:t>
      </w:r>
    </w:p>
    <w:p w:rsidR="00237372" w:rsidRDefault="00116B01" w:rsidP="00243B17">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5003EB" w:rsidRDefault="00243B17" w:rsidP="00311093">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6B01" w:rsidRPr="00E303EF">
        <w:rPr>
          <w:rFonts w:ascii="Times New Roman" w:hAnsi="Times New Roman" w:cs="Times New Roman"/>
          <w:sz w:val="28"/>
          <w:szCs w:val="28"/>
        </w:rPr>
        <w:t>In the present dispute, the Petitioner’s grievance is that it</w:t>
      </w:r>
    </w:p>
    <w:p w:rsidR="001148AB" w:rsidRPr="00E303EF" w:rsidRDefault="00116B01" w:rsidP="005003EB">
      <w:pPr>
        <w:pStyle w:val="ListParagraph"/>
        <w:spacing w:line="480" w:lineRule="auto"/>
        <w:ind w:left="1440" w:firstLine="75"/>
        <w:jc w:val="both"/>
        <w:rPr>
          <w:rFonts w:ascii="Times New Roman" w:hAnsi="Times New Roman" w:cs="Times New Roman"/>
          <w:sz w:val="28"/>
          <w:szCs w:val="28"/>
        </w:rPr>
      </w:pPr>
      <w:r w:rsidRPr="00E303EF">
        <w:rPr>
          <w:rFonts w:ascii="Times New Roman" w:hAnsi="Times New Roman" w:cs="Times New Roman"/>
          <w:sz w:val="28"/>
          <w:szCs w:val="28"/>
        </w:rPr>
        <w:t xml:space="preserve">received an inflated bill dated 21.10.2017 for the consumption of </w:t>
      </w:r>
      <w:r w:rsidR="0026715C" w:rsidRPr="00E303EF">
        <w:rPr>
          <w:rFonts w:ascii="Times New Roman" w:hAnsi="Times New Roman" w:cs="Times New Roman"/>
          <w:sz w:val="28"/>
          <w:szCs w:val="28"/>
        </w:rPr>
        <w:t>1</w:t>
      </w:r>
      <w:r w:rsidR="00243B17">
        <w:rPr>
          <w:rFonts w:ascii="Times New Roman" w:hAnsi="Times New Roman" w:cs="Times New Roman"/>
          <w:sz w:val="28"/>
          <w:szCs w:val="28"/>
        </w:rPr>
        <w:t>,</w:t>
      </w:r>
      <w:r w:rsidR="0026715C" w:rsidRPr="00E303EF">
        <w:rPr>
          <w:rFonts w:ascii="Times New Roman" w:hAnsi="Times New Roman" w:cs="Times New Roman"/>
          <w:sz w:val="28"/>
          <w:szCs w:val="28"/>
        </w:rPr>
        <w:t xml:space="preserve">565 </w:t>
      </w:r>
      <w:r w:rsidRPr="00E303EF">
        <w:rPr>
          <w:rFonts w:ascii="Times New Roman" w:hAnsi="Times New Roman" w:cs="Times New Roman"/>
          <w:sz w:val="28"/>
          <w:szCs w:val="28"/>
        </w:rPr>
        <w:t>kWh unit</w:t>
      </w:r>
      <w:r w:rsidR="00E303EF" w:rsidRPr="00E303EF">
        <w:rPr>
          <w:rFonts w:ascii="Times New Roman" w:hAnsi="Times New Roman" w:cs="Times New Roman"/>
          <w:sz w:val="28"/>
          <w:szCs w:val="28"/>
        </w:rPr>
        <w:t>s</w:t>
      </w:r>
      <w:r w:rsidRPr="00E303EF">
        <w:rPr>
          <w:rFonts w:ascii="Times New Roman" w:hAnsi="Times New Roman" w:cs="Times New Roman"/>
          <w:sz w:val="28"/>
          <w:szCs w:val="28"/>
        </w:rPr>
        <w:t xml:space="preserve"> recorded by the Energy </w:t>
      </w:r>
      <w:r w:rsidRPr="00E303EF">
        <w:rPr>
          <w:rFonts w:ascii="Times New Roman" w:hAnsi="Times New Roman" w:cs="Times New Roman"/>
          <w:sz w:val="28"/>
          <w:szCs w:val="28"/>
        </w:rPr>
        <w:lastRenderedPageBreak/>
        <w:t>Meter</w:t>
      </w:r>
      <w:r w:rsidR="00E303EF" w:rsidRPr="00E303EF">
        <w:rPr>
          <w:rFonts w:ascii="Times New Roman" w:hAnsi="Times New Roman" w:cs="Times New Roman"/>
          <w:sz w:val="28"/>
          <w:szCs w:val="28"/>
        </w:rPr>
        <w:t xml:space="preserve"> installed</w:t>
      </w:r>
      <w:r w:rsidRPr="00E303EF">
        <w:rPr>
          <w:rFonts w:ascii="Times New Roman" w:hAnsi="Times New Roman" w:cs="Times New Roman"/>
          <w:sz w:val="28"/>
          <w:szCs w:val="28"/>
        </w:rPr>
        <w:t xml:space="preserve"> in a small house on a plot of 135 </w:t>
      </w:r>
      <w:r w:rsidR="00E5351A" w:rsidRPr="00E303EF">
        <w:rPr>
          <w:rFonts w:ascii="Times New Roman" w:hAnsi="Times New Roman" w:cs="Times New Roman"/>
          <w:sz w:val="28"/>
          <w:szCs w:val="28"/>
        </w:rPr>
        <w:t>S</w:t>
      </w:r>
      <w:r w:rsidRPr="00E303EF">
        <w:rPr>
          <w:rFonts w:ascii="Times New Roman" w:hAnsi="Times New Roman" w:cs="Times New Roman"/>
          <w:sz w:val="28"/>
          <w:szCs w:val="28"/>
        </w:rPr>
        <w:t xml:space="preserve">q. Yards in the name of its late father, </w:t>
      </w:r>
      <w:proofErr w:type="spellStart"/>
      <w:r w:rsidRPr="00E303EF">
        <w:rPr>
          <w:rFonts w:ascii="Times New Roman" w:hAnsi="Times New Roman" w:cs="Times New Roman"/>
          <w:sz w:val="28"/>
          <w:szCs w:val="28"/>
        </w:rPr>
        <w:t>Shri</w:t>
      </w:r>
      <w:proofErr w:type="spellEnd"/>
      <w:r w:rsidRPr="00E303EF">
        <w:rPr>
          <w:rFonts w:ascii="Times New Roman" w:hAnsi="Times New Roman" w:cs="Times New Roman"/>
          <w:sz w:val="28"/>
          <w:szCs w:val="28"/>
        </w:rPr>
        <w:t xml:space="preserve"> </w:t>
      </w:r>
      <w:proofErr w:type="spellStart"/>
      <w:r w:rsidR="00E303EF" w:rsidRPr="00E303EF">
        <w:rPr>
          <w:rFonts w:ascii="Times New Roman" w:hAnsi="Times New Roman" w:cs="Times New Roman"/>
          <w:sz w:val="28"/>
          <w:szCs w:val="28"/>
        </w:rPr>
        <w:t>Chander</w:t>
      </w:r>
      <w:proofErr w:type="spellEnd"/>
      <w:r w:rsidR="00E303EF" w:rsidRPr="00E303EF">
        <w:rPr>
          <w:rFonts w:ascii="Times New Roman" w:hAnsi="Times New Roman" w:cs="Times New Roman"/>
          <w:sz w:val="28"/>
          <w:szCs w:val="28"/>
        </w:rPr>
        <w:t xml:space="preserve"> </w:t>
      </w:r>
      <w:proofErr w:type="spellStart"/>
      <w:r w:rsidR="00E303EF" w:rsidRPr="00E303EF">
        <w:rPr>
          <w:rFonts w:ascii="Times New Roman" w:hAnsi="Times New Roman" w:cs="Times New Roman"/>
          <w:sz w:val="28"/>
          <w:szCs w:val="28"/>
        </w:rPr>
        <w:t>Bhan</w:t>
      </w:r>
      <w:proofErr w:type="spellEnd"/>
      <w:r w:rsidR="00E303EF" w:rsidRPr="00E303EF">
        <w:rPr>
          <w:rFonts w:ascii="Times New Roman" w:hAnsi="Times New Roman" w:cs="Times New Roman"/>
          <w:sz w:val="28"/>
          <w:szCs w:val="28"/>
        </w:rPr>
        <w:t>,</w:t>
      </w:r>
      <w:r w:rsidRPr="00E303EF">
        <w:rPr>
          <w:rFonts w:ascii="Times New Roman" w:hAnsi="Times New Roman" w:cs="Times New Roman"/>
          <w:sz w:val="28"/>
          <w:szCs w:val="28"/>
        </w:rPr>
        <w:t xml:space="preserve"> </w:t>
      </w:r>
      <w:r w:rsidR="00144756" w:rsidRPr="00E303EF">
        <w:rPr>
          <w:rFonts w:ascii="Times New Roman" w:hAnsi="Times New Roman" w:cs="Times New Roman"/>
          <w:sz w:val="28"/>
          <w:szCs w:val="28"/>
        </w:rPr>
        <w:t>de</w:t>
      </w:r>
      <w:r w:rsidRPr="00E303EF">
        <w:rPr>
          <w:rFonts w:ascii="Times New Roman" w:hAnsi="Times New Roman" w:cs="Times New Roman"/>
          <w:sz w:val="28"/>
          <w:szCs w:val="28"/>
        </w:rPr>
        <w:t xml:space="preserve">spite the fact that </w:t>
      </w:r>
      <w:r w:rsidR="00E303EF" w:rsidRPr="00E303EF">
        <w:rPr>
          <w:rFonts w:ascii="Times New Roman" w:hAnsi="Times New Roman" w:cs="Times New Roman"/>
          <w:sz w:val="28"/>
          <w:szCs w:val="28"/>
        </w:rPr>
        <w:t xml:space="preserve">it had no family </w:t>
      </w:r>
      <w:r w:rsidRPr="00E303EF">
        <w:rPr>
          <w:rFonts w:ascii="Times New Roman" w:hAnsi="Times New Roman" w:cs="Times New Roman"/>
          <w:sz w:val="28"/>
          <w:szCs w:val="28"/>
        </w:rPr>
        <w:t>(being unmarried) and the sanctioned load of the electricity connection installed was very small i.e. 1.5 kW.</w:t>
      </w:r>
      <w:r w:rsidR="00E303EF">
        <w:rPr>
          <w:rFonts w:ascii="Times New Roman" w:hAnsi="Times New Roman" w:cs="Times New Roman"/>
          <w:sz w:val="28"/>
          <w:szCs w:val="28"/>
        </w:rPr>
        <w:t xml:space="preserve"> </w:t>
      </w:r>
      <w:r w:rsidR="001336F3" w:rsidRPr="00E303EF">
        <w:rPr>
          <w:rFonts w:ascii="Times New Roman" w:hAnsi="Times New Roman" w:cs="Times New Roman"/>
          <w:sz w:val="28"/>
          <w:szCs w:val="28"/>
        </w:rPr>
        <w:t xml:space="preserve">The Petitioner submitted that </w:t>
      </w:r>
      <w:r w:rsidR="001148AB" w:rsidRPr="00E303EF">
        <w:rPr>
          <w:rFonts w:ascii="Times New Roman" w:hAnsi="Times New Roman" w:cs="Times New Roman"/>
          <w:sz w:val="28"/>
          <w:szCs w:val="28"/>
        </w:rPr>
        <w:t xml:space="preserve">when the Petitioner and its brother were living in the same premises, bills issued were in the normal range. However, when they started living separately in the same premises for the past about three years, the bill of the Petitioner (having no family) started coming on the higher side, which could be  verified after the checking of the record of the past 5-6 years. </w:t>
      </w:r>
      <w:r w:rsidR="00E303EF">
        <w:rPr>
          <w:rFonts w:ascii="Times New Roman" w:hAnsi="Times New Roman" w:cs="Times New Roman"/>
          <w:sz w:val="28"/>
          <w:szCs w:val="28"/>
        </w:rPr>
        <w:t>N</w:t>
      </w:r>
      <w:r w:rsidR="001148AB" w:rsidRPr="00E303EF">
        <w:rPr>
          <w:rFonts w:ascii="Times New Roman" w:hAnsi="Times New Roman" w:cs="Times New Roman"/>
          <w:sz w:val="28"/>
          <w:szCs w:val="28"/>
        </w:rPr>
        <w:t>either Energy Meter challenge report</w:t>
      </w:r>
      <w:r w:rsidR="00E303EF">
        <w:rPr>
          <w:rFonts w:ascii="Times New Roman" w:hAnsi="Times New Roman" w:cs="Times New Roman"/>
          <w:sz w:val="28"/>
          <w:szCs w:val="28"/>
        </w:rPr>
        <w:t xml:space="preserve"> was given to the Petitioner</w:t>
      </w:r>
      <w:r w:rsidR="001148AB" w:rsidRPr="00E303EF">
        <w:rPr>
          <w:rFonts w:ascii="Times New Roman" w:hAnsi="Times New Roman" w:cs="Times New Roman"/>
          <w:sz w:val="28"/>
          <w:szCs w:val="28"/>
        </w:rPr>
        <w:t xml:space="preserve"> nor any parallel Energy Meter was installed to check the reading</w:t>
      </w:r>
      <w:r w:rsidR="00E303EF">
        <w:rPr>
          <w:rFonts w:ascii="Times New Roman" w:hAnsi="Times New Roman" w:cs="Times New Roman"/>
          <w:sz w:val="28"/>
          <w:szCs w:val="28"/>
        </w:rPr>
        <w:t xml:space="preserve"> of the disputed Energy Meter</w:t>
      </w:r>
      <w:r w:rsidR="001148AB" w:rsidRPr="00E303EF">
        <w:rPr>
          <w:rFonts w:ascii="Times New Roman" w:hAnsi="Times New Roman" w:cs="Times New Roman"/>
          <w:sz w:val="28"/>
          <w:szCs w:val="28"/>
        </w:rPr>
        <w:t xml:space="preserve">. The officials of the Respondent told the Petitioner that there was a possibility of fault in the wiring which had already been got checked by the Petitioner and found O.K. </w:t>
      </w:r>
    </w:p>
    <w:p w:rsidR="001148AB" w:rsidRDefault="001148AB" w:rsidP="001148AB">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I find from perusal of material available on record that the Petition</w:t>
      </w:r>
      <w:r w:rsidR="00AE523F">
        <w:rPr>
          <w:rFonts w:ascii="Times New Roman" w:hAnsi="Times New Roman" w:cs="Times New Roman"/>
          <w:sz w:val="28"/>
          <w:szCs w:val="28"/>
        </w:rPr>
        <w:t>er</w:t>
      </w:r>
      <w:r>
        <w:rPr>
          <w:rFonts w:ascii="Times New Roman" w:hAnsi="Times New Roman" w:cs="Times New Roman"/>
          <w:sz w:val="28"/>
          <w:szCs w:val="28"/>
        </w:rPr>
        <w:t xml:space="preserve"> and its brother, </w:t>
      </w:r>
      <w:proofErr w:type="spellStart"/>
      <w:r>
        <w:rPr>
          <w:rFonts w:ascii="Times New Roman" w:hAnsi="Times New Roman" w:cs="Times New Roman"/>
          <w:sz w:val="28"/>
          <w:szCs w:val="28"/>
        </w:rPr>
        <w:t>Shri</w:t>
      </w:r>
      <w:proofErr w:type="spellEnd"/>
      <w:r w:rsidR="00144756">
        <w:rPr>
          <w:rFonts w:ascii="Times New Roman" w:hAnsi="Times New Roman" w:cs="Times New Roman"/>
          <w:sz w:val="28"/>
          <w:szCs w:val="28"/>
        </w:rPr>
        <w:t xml:space="preserve"> </w:t>
      </w:r>
      <w:r w:rsidR="00243B17">
        <w:rPr>
          <w:rFonts w:ascii="Times New Roman" w:hAnsi="Times New Roman" w:cs="Times New Roman"/>
          <w:sz w:val="28"/>
          <w:szCs w:val="28"/>
        </w:rPr>
        <w:t>Suresh</w:t>
      </w:r>
      <w:r w:rsidR="00144756">
        <w:rPr>
          <w:rFonts w:ascii="Times New Roman" w:hAnsi="Times New Roman" w:cs="Times New Roman"/>
          <w:sz w:val="28"/>
          <w:szCs w:val="28"/>
        </w:rPr>
        <w:t xml:space="preserve"> Kumar</w:t>
      </w:r>
      <w:r>
        <w:rPr>
          <w:rFonts w:ascii="Times New Roman" w:hAnsi="Times New Roman" w:cs="Times New Roman"/>
          <w:sz w:val="28"/>
          <w:szCs w:val="28"/>
        </w:rPr>
        <w:t xml:space="preserve"> were having the same electricity connection previously </w:t>
      </w:r>
      <w:r w:rsidR="005003EB">
        <w:rPr>
          <w:rFonts w:ascii="Times New Roman" w:hAnsi="Times New Roman" w:cs="Times New Roman"/>
          <w:sz w:val="28"/>
          <w:szCs w:val="28"/>
        </w:rPr>
        <w:t xml:space="preserve">but </w:t>
      </w:r>
      <w:r w:rsidR="00AE523F">
        <w:rPr>
          <w:rFonts w:ascii="Times New Roman" w:hAnsi="Times New Roman" w:cs="Times New Roman"/>
          <w:sz w:val="28"/>
          <w:szCs w:val="28"/>
        </w:rPr>
        <w:t xml:space="preserve">had </w:t>
      </w:r>
      <w:proofErr w:type="gramStart"/>
      <w:r w:rsidR="00AE523F">
        <w:rPr>
          <w:rFonts w:ascii="Times New Roman" w:hAnsi="Times New Roman" w:cs="Times New Roman"/>
          <w:sz w:val="28"/>
          <w:szCs w:val="28"/>
        </w:rPr>
        <w:t>separate</w:t>
      </w:r>
      <w:proofErr w:type="gramEnd"/>
      <w:r w:rsidR="00AE523F">
        <w:rPr>
          <w:rFonts w:ascii="Times New Roman" w:hAnsi="Times New Roman" w:cs="Times New Roman"/>
          <w:sz w:val="28"/>
          <w:szCs w:val="28"/>
        </w:rPr>
        <w:t xml:space="preserve"> Energy Meter</w:t>
      </w:r>
      <w:r w:rsidR="00F233AB">
        <w:rPr>
          <w:rFonts w:ascii="Times New Roman" w:hAnsi="Times New Roman" w:cs="Times New Roman"/>
          <w:sz w:val="28"/>
          <w:szCs w:val="28"/>
        </w:rPr>
        <w:t>s</w:t>
      </w:r>
      <w:r w:rsidR="00AE523F">
        <w:rPr>
          <w:rFonts w:ascii="Times New Roman" w:hAnsi="Times New Roman" w:cs="Times New Roman"/>
          <w:sz w:val="28"/>
          <w:szCs w:val="28"/>
        </w:rPr>
        <w:t xml:space="preserve"> </w:t>
      </w:r>
      <w:r w:rsidR="005003EB">
        <w:rPr>
          <w:rFonts w:ascii="Times New Roman" w:hAnsi="Times New Roman" w:cs="Times New Roman"/>
          <w:sz w:val="28"/>
          <w:szCs w:val="28"/>
        </w:rPr>
        <w:t xml:space="preserve">during the year </w:t>
      </w:r>
      <w:r w:rsidR="00AE523F">
        <w:rPr>
          <w:rFonts w:ascii="Times New Roman" w:hAnsi="Times New Roman" w:cs="Times New Roman"/>
          <w:sz w:val="28"/>
          <w:szCs w:val="28"/>
        </w:rPr>
        <w:t xml:space="preserve">2015.  I </w:t>
      </w:r>
      <w:r w:rsidR="00243B17">
        <w:rPr>
          <w:rFonts w:ascii="Times New Roman" w:hAnsi="Times New Roman" w:cs="Times New Roman"/>
          <w:sz w:val="28"/>
          <w:szCs w:val="28"/>
        </w:rPr>
        <w:t xml:space="preserve">also </w:t>
      </w:r>
      <w:r w:rsidR="00AE523F">
        <w:rPr>
          <w:rFonts w:ascii="Times New Roman" w:hAnsi="Times New Roman" w:cs="Times New Roman"/>
          <w:sz w:val="28"/>
          <w:szCs w:val="28"/>
        </w:rPr>
        <w:t xml:space="preserve">find that the Petitioner challenged the </w:t>
      </w:r>
      <w:r w:rsidR="005003EB">
        <w:rPr>
          <w:rFonts w:ascii="Times New Roman" w:hAnsi="Times New Roman" w:cs="Times New Roman"/>
          <w:sz w:val="28"/>
          <w:szCs w:val="28"/>
        </w:rPr>
        <w:t xml:space="preserve">working of the </w:t>
      </w:r>
      <w:r w:rsidR="00AE523F">
        <w:rPr>
          <w:rFonts w:ascii="Times New Roman" w:hAnsi="Times New Roman" w:cs="Times New Roman"/>
          <w:sz w:val="28"/>
          <w:szCs w:val="28"/>
        </w:rPr>
        <w:t xml:space="preserve">Energy Meter </w:t>
      </w:r>
      <w:r w:rsidR="00AE523F">
        <w:rPr>
          <w:rFonts w:ascii="Times New Roman" w:hAnsi="Times New Roman" w:cs="Times New Roman"/>
          <w:sz w:val="28"/>
          <w:szCs w:val="28"/>
        </w:rPr>
        <w:lastRenderedPageBreak/>
        <w:t>installed at the premises of the Petitioner were checked as per details given below:</w:t>
      </w:r>
    </w:p>
    <w:p w:rsidR="00AE523F" w:rsidRPr="00285613" w:rsidRDefault="00EE56D0" w:rsidP="001148AB">
      <w:pPr>
        <w:pStyle w:val="ListParagraph"/>
        <w:spacing w:line="480" w:lineRule="auto"/>
        <w:ind w:left="1440" w:firstLine="720"/>
        <w:jc w:val="both"/>
        <w:rPr>
          <w:rFonts w:ascii="Times New Roman" w:hAnsi="Times New Roman" w:cs="Times New Roman"/>
          <w:b/>
          <w:sz w:val="28"/>
          <w:szCs w:val="28"/>
          <w:u w:val="single"/>
        </w:rPr>
      </w:pPr>
      <w:r w:rsidRPr="00B1640B">
        <w:rPr>
          <w:rFonts w:ascii="Times New Roman" w:hAnsi="Times New Roman" w:cs="Times New Roman"/>
          <w:b/>
          <w:sz w:val="28"/>
          <w:szCs w:val="28"/>
          <w:u w:val="single"/>
        </w:rPr>
        <w:t>Date of Che</w:t>
      </w:r>
      <w:r w:rsidRPr="00285613">
        <w:rPr>
          <w:rFonts w:ascii="Times New Roman" w:hAnsi="Times New Roman" w:cs="Times New Roman"/>
          <w:b/>
          <w:sz w:val="28"/>
          <w:szCs w:val="28"/>
          <w:u w:val="single"/>
        </w:rPr>
        <w:t>cking</w:t>
      </w:r>
      <w:r w:rsidRPr="00137911">
        <w:rPr>
          <w:rFonts w:ascii="Times New Roman" w:hAnsi="Times New Roman" w:cs="Times New Roman"/>
          <w:b/>
          <w:sz w:val="28"/>
          <w:szCs w:val="28"/>
        </w:rPr>
        <w:tab/>
      </w:r>
      <w:r w:rsidRPr="00137911">
        <w:rPr>
          <w:rFonts w:ascii="Times New Roman" w:hAnsi="Times New Roman" w:cs="Times New Roman"/>
          <w:sz w:val="28"/>
          <w:szCs w:val="28"/>
        </w:rPr>
        <w:tab/>
      </w:r>
      <w:r w:rsidRPr="00285613">
        <w:rPr>
          <w:rFonts w:ascii="Times New Roman" w:hAnsi="Times New Roman" w:cs="Times New Roman"/>
          <w:b/>
          <w:sz w:val="28"/>
          <w:szCs w:val="28"/>
          <w:u w:val="single"/>
        </w:rPr>
        <w:t>Results</w:t>
      </w:r>
    </w:p>
    <w:p w:rsidR="00D0744A" w:rsidRDefault="00285613" w:rsidP="001148AB">
      <w:pPr>
        <w:pStyle w:val="ListParagraph"/>
        <w:spacing w:line="480" w:lineRule="auto"/>
        <w:ind w:left="1440" w:firstLine="720"/>
        <w:jc w:val="both"/>
        <w:rPr>
          <w:rFonts w:ascii="Times New Roman" w:hAnsi="Times New Roman" w:cs="Times New Roman"/>
          <w:sz w:val="28"/>
          <w:szCs w:val="28"/>
        </w:rPr>
      </w:pPr>
      <w:r w:rsidRPr="00013329">
        <w:rPr>
          <w:rFonts w:ascii="Times New Roman" w:hAnsi="Times New Roman" w:cs="Times New Roman"/>
          <w:sz w:val="28"/>
          <w:szCs w:val="28"/>
        </w:rPr>
        <w:t>04.01.2017</w:t>
      </w:r>
      <w:r w:rsidRPr="00013329">
        <w:rPr>
          <w:rFonts w:ascii="Times New Roman" w:hAnsi="Times New Roman" w:cs="Times New Roman"/>
          <w:sz w:val="28"/>
          <w:szCs w:val="28"/>
        </w:rPr>
        <w:tab/>
      </w:r>
      <w:r w:rsidR="00E5351A">
        <w:rPr>
          <w:rFonts w:ascii="Times New Roman" w:hAnsi="Times New Roman" w:cs="Times New Roman"/>
          <w:sz w:val="28"/>
          <w:szCs w:val="28"/>
        </w:rPr>
        <w:tab/>
      </w:r>
      <w:r w:rsidR="00E5351A">
        <w:rPr>
          <w:rFonts w:ascii="Times New Roman" w:hAnsi="Times New Roman" w:cs="Times New Roman"/>
          <w:sz w:val="28"/>
          <w:szCs w:val="28"/>
        </w:rPr>
        <w:tab/>
        <w:t>Accuracy within limits</w:t>
      </w:r>
    </w:p>
    <w:p w:rsidR="00E5351A" w:rsidRDefault="00E5351A" w:rsidP="001148AB">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25.10.2017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Accuracy within limits</w:t>
      </w:r>
    </w:p>
    <w:p w:rsidR="00463F82" w:rsidRDefault="00243B17" w:rsidP="006879F4">
      <w:pPr>
        <w:pStyle w:val="ListParagraph"/>
        <w:spacing w:line="48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E5351A">
        <w:rPr>
          <w:rFonts w:ascii="Times New Roman" w:hAnsi="Times New Roman" w:cs="Times New Roman"/>
          <w:sz w:val="28"/>
          <w:szCs w:val="28"/>
        </w:rPr>
        <w:t>(ii)</w:t>
      </w:r>
      <w:r w:rsidR="00E5351A">
        <w:rPr>
          <w:rFonts w:ascii="Times New Roman" w:hAnsi="Times New Roman" w:cs="Times New Roman"/>
          <w:sz w:val="28"/>
          <w:szCs w:val="28"/>
        </w:rPr>
        <w:tab/>
        <w:t xml:space="preserve">During the course of hearing, the </w:t>
      </w:r>
      <w:r w:rsidR="00443922">
        <w:rPr>
          <w:rFonts w:ascii="Times New Roman" w:hAnsi="Times New Roman" w:cs="Times New Roman"/>
          <w:sz w:val="28"/>
          <w:szCs w:val="28"/>
        </w:rPr>
        <w:t>P</w:t>
      </w:r>
      <w:r w:rsidR="00E5351A">
        <w:rPr>
          <w:rFonts w:ascii="Times New Roman" w:hAnsi="Times New Roman" w:cs="Times New Roman"/>
          <w:sz w:val="28"/>
          <w:szCs w:val="28"/>
        </w:rPr>
        <w:t xml:space="preserve">etitioner reiterated the submissions made in the Petition and prayed for </w:t>
      </w:r>
      <w:r w:rsidR="00EB1524">
        <w:rPr>
          <w:rFonts w:ascii="Times New Roman" w:hAnsi="Times New Roman" w:cs="Times New Roman"/>
          <w:sz w:val="28"/>
          <w:szCs w:val="28"/>
        </w:rPr>
        <w:t xml:space="preserve">setting aside </w:t>
      </w:r>
    </w:p>
    <w:p w:rsidR="009A38BF" w:rsidRDefault="00EB1524" w:rsidP="00463F82">
      <w:pPr>
        <w:pStyle w:val="ListParagraph"/>
        <w:spacing w:line="480" w:lineRule="auto"/>
        <w:ind w:left="1418"/>
        <w:jc w:val="both"/>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w:t>
      </w:r>
      <w:r w:rsidR="00243B17">
        <w:rPr>
          <w:rFonts w:ascii="Times New Roman" w:hAnsi="Times New Roman" w:cs="Times New Roman"/>
          <w:sz w:val="28"/>
          <w:szCs w:val="28"/>
        </w:rPr>
        <w:t xml:space="preserve">excess </w:t>
      </w:r>
      <w:r>
        <w:rPr>
          <w:rFonts w:ascii="Times New Roman" w:hAnsi="Times New Roman" w:cs="Times New Roman"/>
          <w:sz w:val="28"/>
          <w:szCs w:val="28"/>
        </w:rPr>
        <w:t>amount charged to it in the bills raised</w:t>
      </w:r>
      <w:r w:rsidR="00E5351A">
        <w:rPr>
          <w:rFonts w:ascii="Times New Roman" w:hAnsi="Times New Roman" w:cs="Times New Roman"/>
          <w:sz w:val="28"/>
          <w:szCs w:val="28"/>
        </w:rPr>
        <w:t xml:space="preserve">.  With a view to reassess the accuracy or otherwise of the Energy Meter currently installed at the premises, the Respondent was directed </w:t>
      </w:r>
      <w:r>
        <w:rPr>
          <w:rFonts w:ascii="Times New Roman" w:hAnsi="Times New Roman" w:cs="Times New Roman"/>
          <w:sz w:val="28"/>
          <w:szCs w:val="28"/>
        </w:rPr>
        <w:t xml:space="preserve">orally and also vide e-mail dated 31.01.2019 </w:t>
      </w:r>
      <w:r w:rsidR="00E5351A">
        <w:rPr>
          <w:rFonts w:ascii="Times New Roman" w:hAnsi="Times New Roman" w:cs="Times New Roman"/>
          <w:sz w:val="28"/>
          <w:szCs w:val="28"/>
        </w:rPr>
        <w:t>to</w:t>
      </w:r>
      <w:r w:rsidR="00443922">
        <w:rPr>
          <w:rFonts w:ascii="Times New Roman" w:hAnsi="Times New Roman" w:cs="Times New Roman"/>
          <w:sz w:val="28"/>
          <w:szCs w:val="28"/>
        </w:rPr>
        <w:t xml:space="preserve"> get the accuracy of the same checked</w:t>
      </w:r>
      <w:r>
        <w:rPr>
          <w:rFonts w:ascii="Times New Roman" w:hAnsi="Times New Roman" w:cs="Times New Roman"/>
          <w:sz w:val="28"/>
          <w:szCs w:val="28"/>
        </w:rPr>
        <w:t xml:space="preserve"> from the Enforcement.</w:t>
      </w:r>
      <w:r w:rsidR="009A38BF">
        <w:rPr>
          <w:rFonts w:ascii="Times New Roman" w:hAnsi="Times New Roman" w:cs="Times New Roman"/>
          <w:sz w:val="28"/>
          <w:szCs w:val="28"/>
        </w:rPr>
        <w:t xml:space="preserve"> </w:t>
      </w:r>
    </w:p>
    <w:p w:rsidR="0076205F" w:rsidRPr="006879F4" w:rsidRDefault="006C2E5E" w:rsidP="006879F4">
      <w:pPr>
        <w:pStyle w:val="ListParagraph"/>
        <w:numPr>
          <w:ilvl w:val="0"/>
          <w:numId w:val="16"/>
        </w:numPr>
        <w:spacing w:line="480" w:lineRule="auto"/>
        <w:jc w:val="both"/>
        <w:rPr>
          <w:rFonts w:ascii="Times New Roman" w:hAnsi="Times New Roman" w:cs="Times New Roman"/>
          <w:sz w:val="28"/>
          <w:szCs w:val="28"/>
        </w:rPr>
      </w:pPr>
      <w:r w:rsidRPr="006879F4">
        <w:rPr>
          <w:rFonts w:ascii="Times New Roman" w:hAnsi="Times New Roman" w:cs="Times New Roman"/>
          <w:sz w:val="28"/>
          <w:szCs w:val="28"/>
        </w:rPr>
        <w:t>In response to the above directions, the Respondent informed</w:t>
      </w:r>
      <w:r w:rsidR="009805BE">
        <w:rPr>
          <w:rFonts w:ascii="Times New Roman" w:hAnsi="Times New Roman" w:cs="Times New Roman"/>
          <w:sz w:val="28"/>
          <w:szCs w:val="28"/>
        </w:rPr>
        <w:t>,</w:t>
      </w:r>
      <w:r w:rsidRPr="006879F4">
        <w:rPr>
          <w:rFonts w:ascii="Times New Roman" w:hAnsi="Times New Roman" w:cs="Times New Roman"/>
          <w:sz w:val="28"/>
          <w:szCs w:val="28"/>
        </w:rPr>
        <w:t xml:space="preserve"> </w:t>
      </w:r>
      <w:r w:rsidR="009805BE">
        <w:rPr>
          <w:rFonts w:ascii="Times New Roman" w:hAnsi="Times New Roman" w:cs="Times New Roman"/>
          <w:sz w:val="28"/>
          <w:szCs w:val="28"/>
        </w:rPr>
        <w:t xml:space="preserve">vide e-mail dated 05.02.2019, </w:t>
      </w:r>
      <w:r w:rsidRPr="006879F4">
        <w:rPr>
          <w:rFonts w:ascii="Times New Roman" w:hAnsi="Times New Roman" w:cs="Times New Roman"/>
          <w:sz w:val="28"/>
          <w:szCs w:val="28"/>
        </w:rPr>
        <w:t xml:space="preserve">after checking the connection installed at the premises of the </w:t>
      </w:r>
      <w:r w:rsidR="00243B17">
        <w:rPr>
          <w:rFonts w:ascii="Times New Roman" w:hAnsi="Times New Roman" w:cs="Times New Roman"/>
          <w:sz w:val="28"/>
          <w:szCs w:val="28"/>
        </w:rPr>
        <w:t>P</w:t>
      </w:r>
      <w:r w:rsidRPr="006879F4">
        <w:rPr>
          <w:rFonts w:ascii="Times New Roman" w:hAnsi="Times New Roman" w:cs="Times New Roman"/>
          <w:sz w:val="28"/>
          <w:szCs w:val="28"/>
        </w:rPr>
        <w:t xml:space="preserve">etitioner that the accuracy of the </w:t>
      </w:r>
      <w:r w:rsidR="006879F4">
        <w:rPr>
          <w:rFonts w:ascii="Times New Roman" w:hAnsi="Times New Roman" w:cs="Times New Roman"/>
          <w:sz w:val="28"/>
          <w:szCs w:val="28"/>
        </w:rPr>
        <w:t>E</w:t>
      </w:r>
      <w:r w:rsidRPr="006879F4">
        <w:rPr>
          <w:rFonts w:ascii="Times New Roman" w:hAnsi="Times New Roman" w:cs="Times New Roman"/>
          <w:sz w:val="28"/>
          <w:szCs w:val="28"/>
        </w:rPr>
        <w:t xml:space="preserve">nergy Meter was checked by the </w:t>
      </w:r>
      <w:r w:rsidR="004A4B9F" w:rsidRPr="006879F4">
        <w:rPr>
          <w:rFonts w:ascii="Times New Roman" w:hAnsi="Times New Roman" w:cs="Times New Roman"/>
          <w:sz w:val="28"/>
          <w:szCs w:val="28"/>
        </w:rPr>
        <w:t>E</w:t>
      </w:r>
      <w:r w:rsidRPr="006879F4">
        <w:rPr>
          <w:rFonts w:ascii="Times New Roman" w:hAnsi="Times New Roman" w:cs="Times New Roman"/>
          <w:sz w:val="28"/>
          <w:szCs w:val="28"/>
        </w:rPr>
        <w:t xml:space="preserve">nforcement in the presence of </w:t>
      </w:r>
      <w:r w:rsidR="004A4B9F" w:rsidRPr="006879F4">
        <w:rPr>
          <w:rFonts w:ascii="Times New Roman" w:hAnsi="Times New Roman" w:cs="Times New Roman"/>
          <w:sz w:val="28"/>
          <w:szCs w:val="28"/>
        </w:rPr>
        <w:t xml:space="preserve"> the Petitioner and it was found within limits.</w:t>
      </w:r>
    </w:p>
    <w:p w:rsidR="00AB6005" w:rsidRDefault="004A4B9F" w:rsidP="00AA5DCD">
      <w:pPr>
        <w:pStyle w:val="ListParagraph"/>
        <w:spacing w:line="480" w:lineRule="auto"/>
        <w:ind w:right="-24" w:hanging="153"/>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F851FB">
        <w:rPr>
          <w:rFonts w:ascii="Times New Roman" w:hAnsi="Times New Roman" w:cs="Times New Roman"/>
          <w:sz w:val="28"/>
          <w:szCs w:val="28"/>
        </w:rPr>
        <w:t>The Forum</w:t>
      </w:r>
      <w:r w:rsidR="00255576">
        <w:rPr>
          <w:rFonts w:ascii="Times New Roman" w:hAnsi="Times New Roman" w:cs="Times New Roman"/>
          <w:sz w:val="28"/>
          <w:szCs w:val="28"/>
        </w:rPr>
        <w:t>,</w:t>
      </w:r>
      <w:r w:rsidR="00F851FB">
        <w:rPr>
          <w:rFonts w:ascii="Times New Roman" w:hAnsi="Times New Roman" w:cs="Times New Roman"/>
          <w:sz w:val="28"/>
          <w:szCs w:val="28"/>
        </w:rPr>
        <w:t xml:space="preserve"> vide its order dated </w:t>
      </w:r>
      <w:r w:rsidR="00255576">
        <w:rPr>
          <w:rFonts w:ascii="Times New Roman" w:hAnsi="Times New Roman" w:cs="Times New Roman"/>
          <w:sz w:val="28"/>
          <w:szCs w:val="28"/>
        </w:rPr>
        <w:t>30</w:t>
      </w:r>
      <w:r w:rsidR="00F851FB">
        <w:rPr>
          <w:rFonts w:ascii="Times New Roman" w:hAnsi="Times New Roman" w:cs="Times New Roman"/>
          <w:sz w:val="28"/>
          <w:szCs w:val="28"/>
        </w:rPr>
        <w:t>.</w:t>
      </w:r>
      <w:r w:rsidR="00255576">
        <w:rPr>
          <w:rFonts w:ascii="Times New Roman" w:hAnsi="Times New Roman" w:cs="Times New Roman"/>
          <w:sz w:val="28"/>
          <w:szCs w:val="28"/>
        </w:rPr>
        <w:t>10</w:t>
      </w:r>
      <w:r w:rsidR="00F851FB">
        <w:rPr>
          <w:rFonts w:ascii="Times New Roman" w:hAnsi="Times New Roman" w:cs="Times New Roman"/>
          <w:sz w:val="28"/>
          <w:szCs w:val="28"/>
        </w:rPr>
        <w:t>.2018, decided that the</w:t>
      </w:r>
      <w:r w:rsidR="00CF220C">
        <w:rPr>
          <w:rFonts w:ascii="Times New Roman" w:hAnsi="Times New Roman" w:cs="Times New Roman"/>
          <w:sz w:val="28"/>
          <w:szCs w:val="28"/>
        </w:rPr>
        <w:tab/>
      </w:r>
      <w:r w:rsidR="00F851FB">
        <w:rPr>
          <w:rFonts w:ascii="Times New Roman" w:hAnsi="Times New Roman" w:cs="Times New Roman"/>
          <w:sz w:val="28"/>
          <w:szCs w:val="28"/>
        </w:rPr>
        <w:t>Petitioner be billed</w:t>
      </w:r>
      <w:r w:rsidR="00AB6005">
        <w:rPr>
          <w:rFonts w:ascii="Times New Roman" w:hAnsi="Times New Roman" w:cs="Times New Roman"/>
          <w:sz w:val="28"/>
          <w:szCs w:val="28"/>
        </w:rPr>
        <w:t xml:space="preserve"> </w:t>
      </w:r>
      <w:r w:rsidR="00B2302B" w:rsidRPr="00526E36">
        <w:rPr>
          <w:rFonts w:ascii="Times New Roman" w:hAnsi="Times New Roman" w:cs="Times New Roman"/>
          <w:sz w:val="28"/>
          <w:szCs w:val="28"/>
        </w:rPr>
        <w:t>for the month of</w:t>
      </w:r>
      <w:r w:rsidR="001E228C" w:rsidRPr="00526E36">
        <w:rPr>
          <w:rFonts w:ascii="Times New Roman" w:hAnsi="Times New Roman" w:cs="Times New Roman"/>
          <w:sz w:val="28"/>
          <w:szCs w:val="28"/>
        </w:rPr>
        <w:t xml:space="preserve"> </w:t>
      </w:r>
      <w:r w:rsidR="00FB00F2" w:rsidRPr="00526E36">
        <w:rPr>
          <w:rFonts w:ascii="Times New Roman" w:hAnsi="Times New Roman" w:cs="Times New Roman"/>
          <w:sz w:val="28"/>
          <w:szCs w:val="28"/>
        </w:rPr>
        <w:t>10/2017 on the basis of</w:t>
      </w:r>
      <w:r w:rsidR="00FB00F2" w:rsidRPr="00526E36">
        <w:rPr>
          <w:rFonts w:ascii="Times New Roman" w:hAnsi="Times New Roman" w:cs="Times New Roman"/>
          <w:sz w:val="28"/>
          <w:szCs w:val="28"/>
        </w:rPr>
        <w:tab/>
      </w:r>
      <w:r w:rsidR="00AB6005" w:rsidRPr="00526E36">
        <w:rPr>
          <w:rFonts w:ascii="Times New Roman" w:hAnsi="Times New Roman" w:cs="Times New Roman"/>
          <w:sz w:val="28"/>
          <w:szCs w:val="28"/>
        </w:rPr>
        <w:t>c</w:t>
      </w:r>
      <w:r w:rsidR="00DC3136" w:rsidRPr="00526E36">
        <w:rPr>
          <w:rFonts w:ascii="Times New Roman" w:hAnsi="Times New Roman" w:cs="Times New Roman"/>
          <w:sz w:val="28"/>
          <w:szCs w:val="28"/>
        </w:rPr>
        <w:t>onsumption assessed as per LDHF</w:t>
      </w:r>
      <w:r w:rsidR="001E228C" w:rsidRPr="00526E36">
        <w:rPr>
          <w:rFonts w:ascii="Times New Roman" w:hAnsi="Times New Roman" w:cs="Times New Roman"/>
          <w:sz w:val="28"/>
          <w:szCs w:val="28"/>
        </w:rPr>
        <w:t xml:space="preserve"> </w:t>
      </w:r>
      <w:r w:rsidR="004555CE" w:rsidRPr="00526E36">
        <w:rPr>
          <w:rFonts w:ascii="Times New Roman" w:hAnsi="Times New Roman" w:cs="Times New Roman"/>
          <w:sz w:val="28"/>
          <w:szCs w:val="28"/>
        </w:rPr>
        <w:t>formula and subsequently</w:t>
      </w:r>
      <w:r w:rsidR="004555CE" w:rsidRPr="00526E36">
        <w:rPr>
          <w:rFonts w:ascii="Times New Roman" w:hAnsi="Times New Roman" w:cs="Times New Roman"/>
          <w:sz w:val="28"/>
          <w:szCs w:val="28"/>
        </w:rPr>
        <w:tab/>
      </w:r>
      <w:r w:rsidR="000C4CD9" w:rsidRPr="00526E36">
        <w:rPr>
          <w:rFonts w:ascii="Times New Roman" w:hAnsi="Times New Roman" w:cs="Times New Roman"/>
          <w:sz w:val="28"/>
          <w:szCs w:val="28"/>
        </w:rPr>
        <w:t>adjusted on the basis of actual</w:t>
      </w:r>
      <w:r w:rsidR="001E228C" w:rsidRPr="00526E36">
        <w:rPr>
          <w:rFonts w:ascii="Times New Roman" w:hAnsi="Times New Roman" w:cs="Times New Roman"/>
          <w:sz w:val="28"/>
          <w:szCs w:val="28"/>
        </w:rPr>
        <w:t xml:space="preserve"> </w:t>
      </w:r>
      <w:r w:rsidR="00AB6005" w:rsidRPr="00526E36">
        <w:rPr>
          <w:rFonts w:ascii="Times New Roman" w:hAnsi="Times New Roman" w:cs="Times New Roman"/>
          <w:sz w:val="28"/>
          <w:szCs w:val="28"/>
        </w:rPr>
        <w:t xml:space="preserve">consumption recorded in </w:t>
      </w:r>
      <w:r w:rsidR="00144D40" w:rsidRPr="00526E36">
        <w:rPr>
          <w:rFonts w:ascii="Times New Roman" w:hAnsi="Times New Roman" w:cs="Times New Roman"/>
          <w:sz w:val="28"/>
          <w:szCs w:val="28"/>
        </w:rPr>
        <w:t>the</w:t>
      </w:r>
      <w:r w:rsidR="00144D40" w:rsidRPr="00526E36">
        <w:rPr>
          <w:rFonts w:ascii="Times New Roman" w:hAnsi="Times New Roman" w:cs="Times New Roman"/>
          <w:sz w:val="28"/>
          <w:szCs w:val="28"/>
        </w:rPr>
        <w:lastRenderedPageBreak/>
        <w:tab/>
      </w:r>
      <w:r w:rsidR="00AA5DCD" w:rsidRPr="00526E36">
        <w:rPr>
          <w:rFonts w:ascii="Times New Roman" w:hAnsi="Times New Roman" w:cs="Times New Roman"/>
          <w:sz w:val="28"/>
          <w:szCs w:val="28"/>
        </w:rPr>
        <w:t>corresponding period of the</w:t>
      </w:r>
      <w:r w:rsidR="001E228C" w:rsidRPr="00526E36">
        <w:rPr>
          <w:rFonts w:ascii="Times New Roman" w:hAnsi="Times New Roman" w:cs="Times New Roman"/>
          <w:sz w:val="28"/>
          <w:szCs w:val="28"/>
        </w:rPr>
        <w:t xml:space="preserve"> </w:t>
      </w:r>
      <w:r w:rsidR="00526E36" w:rsidRPr="00526E36">
        <w:rPr>
          <w:rFonts w:ascii="Times New Roman" w:hAnsi="Times New Roman" w:cs="Times New Roman"/>
          <w:sz w:val="28"/>
          <w:szCs w:val="28"/>
        </w:rPr>
        <w:t>succeeding year as per</w:t>
      </w:r>
      <w:r w:rsidR="00526E36" w:rsidRPr="00526E36">
        <w:rPr>
          <w:rFonts w:ascii="Times New Roman" w:hAnsi="Times New Roman" w:cs="Times New Roman"/>
          <w:sz w:val="28"/>
          <w:szCs w:val="28"/>
        </w:rPr>
        <w:tab/>
      </w:r>
      <w:r w:rsidR="00BC29F7">
        <w:rPr>
          <w:rFonts w:ascii="Times New Roman" w:hAnsi="Times New Roman" w:cs="Times New Roman"/>
          <w:sz w:val="28"/>
          <w:szCs w:val="28"/>
        </w:rPr>
        <w:t>Regulation</w:t>
      </w:r>
      <w:r w:rsidR="00BC29F7">
        <w:rPr>
          <w:rFonts w:ascii="Times New Roman" w:hAnsi="Times New Roman" w:cs="Times New Roman"/>
          <w:sz w:val="28"/>
          <w:szCs w:val="28"/>
        </w:rPr>
        <w:tab/>
      </w:r>
      <w:r w:rsidR="00AB6005" w:rsidRPr="00526E36">
        <w:rPr>
          <w:rFonts w:ascii="Times New Roman" w:hAnsi="Times New Roman" w:cs="Times New Roman"/>
          <w:sz w:val="28"/>
          <w:szCs w:val="28"/>
        </w:rPr>
        <w:t>21.5.2 (d) of Supply Code</w:t>
      </w:r>
      <w:r w:rsidR="00BC29F7">
        <w:rPr>
          <w:rFonts w:ascii="Times New Roman" w:hAnsi="Times New Roman" w:cs="Times New Roman"/>
          <w:sz w:val="28"/>
          <w:szCs w:val="28"/>
        </w:rPr>
        <w:t xml:space="preserve"> </w:t>
      </w:r>
      <w:r w:rsidR="00AB6005" w:rsidRPr="00526E36">
        <w:rPr>
          <w:rFonts w:ascii="Times New Roman" w:hAnsi="Times New Roman" w:cs="Times New Roman"/>
          <w:sz w:val="28"/>
          <w:szCs w:val="28"/>
        </w:rPr>
        <w:t>2014.</w:t>
      </w:r>
    </w:p>
    <w:p w:rsidR="00BC29F7" w:rsidRDefault="00BC29F7" w:rsidP="001F153E">
      <w:pPr>
        <w:pStyle w:val="ListParagraph"/>
        <w:spacing w:line="480" w:lineRule="auto"/>
        <w:ind w:left="1440" w:right="-24"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555176">
        <w:rPr>
          <w:rFonts w:ascii="Times New Roman" w:hAnsi="Times New Roman" w:cs="Times New Roman"/>
          <w:sz w:val="28"/>
          <w:szCs w:val="28"/>
        </w:rPr>
        <w:t xml:space="preserve">have perused </w:t>
      </w:r>
      <w:r w:rsidR="009805BE">
        <w:rPr>
          <w:rFonts w:ascii="Times New Roman" w:hAnsi="Times New Roman" w:cs="Times New Roman"/>
          <w:sz w:val="28"/>
          <w:szCs w:val="28"/>
        </w:rPr>
        <w:t xml:space="preserve">the said </w:t>
      </w:r>
      <w:r>
        <w:rPr>
          <w:rFonts w:ascii="Times New Roman" w:hAnsi="Times New Roman" w:cs="Times New Roman"/>
          <w:sz w:val="28"/>
          <w:szCs w:val="28"/>
        </w:rPr>
        <w:t xml:space="preserve">Regulation 21.5.2 (d) of the </w:t>
      </w:r>
      <w:r w:rsidR="001F153E">
        <w:rPr>
          <w:rFonts w:ascii="Times New Roman" w:hAnsi="Times New Roman" w:cs="Times New Roman"/>
          <w:sz w:val="28"/>
          <w:szCs w:val="28"/>
        </w:rPr>
        <w:t>S</w:t>
      </w:r>
      <w:r>
        <w:rPr>
          <w:rFonts w:ascii="Times New Roman" w:hAnsi="Times New Roman" w:cs="Times New Roman"/>
          <w:sz w:val="28"/>
          <w:szCs w:val="28"/>
        </w:rPr>
        <w:t xml:space="preserve">upply </w:t>
      </w:r>
      <w:r w:rsidR="001F153E">
        <w:rPr>
          <w:rFonts w:ascii="Times New Roman" w:hAnsi="Times New Roman" w:cs="Times New Roman"/>
          <w:sz w:val="28"/>
          <w:szCs w:val="28"/>
        </w:rPr>
        <w:t>C</w:t>
      </w:r>
      <w:r>
        <w:rPr>
          <w:rFonts w:ascii="Times New Roman" w:hAnsi="Times New Roman" w:cs="Times New Roman"/>
          <w:sz w:val="28"/>
          <w:szCs w:val="28"/>
        </w:rPr>
        <w:t>ode-2014</w:t>
      </w:r>
      <w:r w:rsidR="00505F70">
        <w:rPr>
          <w:rFonts w:ascii="Times New Roman" w:hAnsi="Times New Roman" w:cs="Times New Roman"/>
          <w:sz w:val="28"/>
          <w:szCs w:val="28"/>
        </w:rPr>
        <w:t>,</w:t>
      </w:r>
      <w:r>
        <w:rPr>
          <w:rFonts w:ascii="Times New Roman" w:hAnsi="Times New Roman" w:cs="Times New Roman"/>
          <w:sz w:val="28"/>
          <w:szCs w:val="28"/>
        </w:rPr>
        <w:t xml:space="preserve"> which reads as under:</w:t>
      </w:r>
    </w:p>
    <w:p w:rsidR="00505F70" w:rsidRDefault="006879F4" w:rsidP="00BD242B">
      <w:pPr>
        <w:pStyle w:val="ListParagraph"/>
        <w:spacing w:line="480" w:lineRule="auto"/>
        <w:ind w:left="1800" w:right="-24"/>
        <w:jc w:val="both"/>
        <w:rPr>
          <w:rFonts w:ascii="Times New Roman" w:hAnsi="Times New Roman" w:cs="Times New Roman"/>
          <w:b/>
          <w:i/>
          <w:sz w:val="28"/>
          <w:szCs w:val="28"/>
        </w:rPr>
      </w:pPr>
      <w:r>
        <w:rPr>
          <w:rFonts w:ascii="Times New Roman" w:hAnsi="Times New Roman" w:cs="Times New Roman"/>
          <w:b/>
          <w:i/>
          <w:sz w:val="28"/>
          <w:szCs w:val="28"/>
        </w:rPr>
        <w:t>“(</w:t>
      </w:r>
      <w:proofErr w:type="gramStart"/>
      <w:r>
        <w:rPr>
          <w:rFonts w:ascii="Times New Roman" w:hAnsi="Times New Roman" w:cs="Times New Roman"/>
          <w:b/>
          <w:i/>
          <w:sz w:val="28"/>
          <w:szCs w:val="28"/>
        </w:rPr>
        <w:t>d</w:t>
      </w:r>
      <w:proofErr w:type="gramEnd"/>
      <w:r>
        <w:rPr>
          <w:rFonts w:ascii="Times New Roman" w:hAnsi="Times New Roman" w:cs="Times New Roman"/>
          <w:b/>
          <w:i/>
          <w:sz w:val="28"/>
          <w:szCs w:val="28"/>
        </w:rPr>
        <w:t>)</w:t>
      </w:r>
      <w:r>
        <w:rPr>
          <w:rFonts w:ascii="Times New Roman" w:hAnsi="Times New Roman" w:cs="Times New Roman"/>
          <w:b/>
          <w:i/>
          <w:sz w:val="28"/>
          <w:szCs w:val="28"/>
        </w:rPr>
        <w:tab/>
      </w:r>
      <w:r w:rsidR="00505F70" w:rsidRPr="00505F70">
        <w:rPr>
          <w:rFonts w:ascii="Times New Roman" w:hAnsi="Times New Roman" w:cs="Times New Roman"/>
          <w:b/>
          <w:i/>
          <w:sz w:val="28"/>
          <w:szCs w:val="28"/>
        </w:rPr>
        <w:t xml:space="preserve">Where the consumption for the previous months/period as referred in </w:t>
      </w:r>
      <w:proofErr w:type="spellStart"/>
      <w:r w:rsidR="00505F70" w:rsidRPr="00505F70">
        <w:rPr>
          <w:rFonts w:ascii="Times New Roman" w:hAnsi="Times New Roman" w:cs="Times New Roman"/>
          <w:b/>
          <w:i/>
          <w:sz w:val="28"/>
          <w:szCs w:val="28"/>
        </w:rPr>
        <w:t>para</w:t>
      </w:r>
      <w:proofErr w:type="spellEnd"/>
      <w:r w:rsidR="00505F70" w:rsidRPr="00505F70">
        <w:rPr>
          <w:rFonts w:ascii="Times New Roman" w:hAnsi="Times New Roman" w:cs="Times New Roman"/>
          <w:b/>
          <w:i/>
          <w:sz w:val="28"/>
          <w:szCs w:val="28"/>
        </w:rPr>
        <w:t xml:space="preserve"> (a) to </w:t>
      </w:r>
      <w:proofErr w:type="spellStart"/>
      <w:r w:rsidR="00505F70" w:rsidRPr="00505F70">
        <w:rPr>
          <w:rFonts w:ascii="Times New Roman" w:hAnsi="Times New Roman" w:cs="Times New Roman"/>
          <w:b/>
          <w:i/>
          <w:sz w:val="28"/>
          <w:szCs w:val="28"/>
        </w:rPr>
        <w:t>para</w:t>
      </w:r>
      <w:proofErr w:type="spellEnd"/>
      <w:r w:rsidR="00505F70" w:rsidRPr="00505F70">
        <w:rPr>
          <w:rFonts w:ascii="Times New Roman" w:hAnsi="Times New Roman" w:cs="Times New Roman"/>
          <w:b/>
          <w:i/>
          <w:sz w:val="28"/>
          <w:szCs w:val="28"/>
        </w:rPr>
        <w:t xml:space="preserve"> (c) is not available, the consumer shall be tentatively billed on the basis of consumption assessed as per LDHF formula and subsequently adjusted on the basis of actual consumption recorded in the corresponding period of the succeeding year.</w:t>
      </w:r>
      <w:r>
        <w:rPr>
          <w:rFonts w:ascii="Times New Roman" w:hAnsi="Times New Roman" w:cs="Times New Roman"/>
          <w:b/>
          <w:i/>
          <w:sz w:val="28"/>
          <w:szCs w:val="28"/>
        </w:rPr>
        <w:t>”</w:t>
      </w:r>
      <w:r w:rsidR="00505F70" w:rsidRPr="00505F70">
        <w:rPr>
          <w:rFonts w:ascii="Times New Roman" w:hAnsi="Times New Roman" w:cs="Times New Roman"/>
          <w:b/>
          <w:i/>
          <w:sz w:val="28"/>
          <w:szCs w:val="28"/>
        </w:rPr>
        <w:t xml:space="preserve"> </w:t>
      </w:r>
    </w:p>
    <w:p w:rsidR="00A71B94" w:rsidRDefault="00804373" w:rsidP="00A71B94">
      <w:pPr>
        <w:pStyle w:val="ListParagraph"/>
        <w:numPr>
          <w:ilvl w:val="0"/>
          <w:numId w:val="16"/>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Energy Meter which was challenged in the Year 2016,</w:t>
      </w:r>
    </w:p>
    <w:p w:rsidR="00804373" w:rsidRDefault="00804373" w:rsidP="00A71B94">
      <w:pPr>
        <w:pStyle w:val="ListParagraph"/>
        <w:spacing w:line="480" w:lineRule="auto"/>
        <w:ind w:left="1440" w:right="-24"/>
        <w:jc w:val="both"/>
        <w:rPr>
          <w:rFonts w:ascii="Times New Roman" w:hAnsi="Times New Roman" w:cs="Times New Roman"/>
          <w:sz w:val="28"/>
          <w:szCs w:val="28"/>
        </w:rPr>
      </w:pP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removed on 20.10.2016 and consumed 5,325 kWh units  from 11.07.2015 to 20.10.2016 in 464 days. Similarly, the Energy Meter which was removed in the Year 2017, consumed </w:t>
      </w:r>
      <w:proofErr w:type="gramStart"/>
      <w:r>
        <w:rPr>
          <w:rFonts w:ascii="Times New Roman" w:hAnsi="Times New Roman" w:cs="Times New Roman"/>
          <w:sz w:val="28"/>
          <w:szCs w:val="28"/>
        </w:rPr>
        <w:t>4,828  kWh</w:t>
      </w:r>
      <w:proofErr w:type="gramEnd"/>
      <w:r>
        <w:rPr>
          <w:rFonts w:ascii="Times New Roman" w:hAnsi="Times New Roman" w:cs="Times New Roman"/>
          <w:sz w:val="28"/>
          <w:szCs w:val="28"/>
        </w:rPr>
        <w:t xml:space="preserve"> units from 20.10.2016 to 21.10.2017 in 366 days.  The current Energy Meter had consumed 4</w:t>
      </w:r>
      <w:r w:rsidR="00B735F7">
        <w:rPr>
          <w:rFonts w:ascii="Times New Roman" w:hAnsi="Times New Roman" w:cs="Times New Roman"/>
          <w:sz w:val="28"/>
          <w:szCs w:val="28"/>
        </w:rPr>
        <w:t>,</w:t>
      </w:r>
      <w:r>
        <w:rPr>
          <w:rFonts w:ascii="Times New Roman" w:hAnsi="Times New Roman" w:cs="Times New Roman"/>
          <w:sz w:val="28"/>
          <w:szCs w:val="28"/>
        </w:rPr>
        <w:t>312 kWh units from 21.12.2017 to 20.10.2018 in 364 days.</w:t>
      </w:r>
    </w:p>
    <w:p w:rsidR="00E91661" w:rsidRDefault="00A71B94" w:rsidP="00A71B94">
      <w:pPr>
        <w:spacing w:line="480" w:lineRule="auto"/>
        <w:ind w:left="1440"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0118A">
        <w:rPr>
          <w:rFonts w:ascii="Times New Roman" w:hAnsi="Times New Roman" w:cs="Times New Roman"/>
          <w:sz w:val="28"/>
          <w:szCs w:val="28"/>
        </w:rPr>
        <w:t>From the above, it is evident that average per day consumption recorded by the above Energy Meters was 11.48 units/</w:t>
      </w:r>
      <w:r>
        <w:rPr>
          <w:rFonts w:ascii="Times New Roman" w:hAnsi="Times New Roman" w:cs="Times New Roman"/>
          <w:sz w:val="28"/>
          <w:szCs w:val="28"/>
        </w:rPr>
        <w:t xml:space="preserve"> </w:t>
      </w:r>
      <w:r w:rsidR="0080118A">
        <w:rPr>
          <w:rFonts w:ascii="Times New Roman" w:hAnsi="Times New Roman" w:cs="Times New Roman"/>
          <w:sz w:val="28"/>
          <w:szCs w:val="28"/>
        </w:rPr>
        <w:t>day, 13.19 units</w:t>
      </w:r>
      <w:r w:rsidR="00C6612B">
        <w:rPr>
          <w:rFonts w:ascii="Times New Roman" w:hAnsi="Times New Roman" w:cs="Times New Roman"/>
          <w:sz w:val="28"/>
          <w:szCs w:val="28"/>
        </w:rPr>
        <w:t xml:space="preserve"> </w:t>
      </w:r>
      <w:r w:rsidR="0080118A">
        <w:rPr>
          <w:rFonts w:ascii="Times New Roman" w:hAnsi="Times New Roman" w:cs="Times New Roman"/>
          <w:sz w:val="28"/>
          <w:szCs w:val="28"/>
        </w:rPr>
        <w:t>/</w:t>
      </w:r>
      <w:r w:rsidR="00C6612B">
        <w:rPr>
          <w:rFonts w:ascii="Times New Roman" w:hAnsi="Times New Roman" w:cs="Times New Roman"/>
          <w:sz w:val="28"/>
          <w:szCs w:val="28"/>
        </w:rPr>
        <w:t xml:space="preserve"> </w:t>
      </w:r>
      <w:r w:rsidR="0080118A">
        <w:rPr>
          <w:rFonts w:ascii="Times New Roman" w:hAnsi="Times New Roman" w:cs="Times New Roman"/>
          <w:sz w:val="28"/>
          <w:szCs w:val="28"/>
        </w:rPr>
        <w:t>day and 11.85 units/</w:t>
      </w:r>
      <w:r>
        <w:rPr>
          <w:rFonts w:ascii="Times New Roman" w:hAnsi="Times New Roman" w:cs="Times New Roman"/>
          <w:sz w:val="28"/>
          <w:szCs w:val="28"/>
        </w:rPr>
        <w:t xml:space="preserve"> </w:t>
      </w:r>
      <w:r w:rsidR="0080118A">
        <w:rPr>
          <w:rFonts w:ascii="Times New Roman" w:hAnsi="Times New Roman" w:cs="Times New Roman"/>
          <w:sz w:val="28"/>
          <w:szCs w:val="28"/>
        </w:rPr>
        <w:t>day respectively.</w:t>
      </w:r>
      <w:r>
        <w:rPr>
          <w:rFonts w:ascii="Times New Roman" w:hAnsi="Times New Roman" w:cs="Times New Roman"/>
          <w:sz w:val="28"/>
          <w:szCs w:val="28"/>
        </w:rPr>
        <w:t xml:space="preserve"> </w:t>
      </w:r>
      <w:r w:rsidR="0080118A">
        <w:rPr>
          <w:rFonts w:ascii="Times New Roman" w:hAnsi="Times New Roman" w:cs="Times New Roman"/>
          <w:sz w:val="28"/>
          <w:szCs w:val="28"/>
        </w:rPr>
        <w:lastRenderedPageBreak/>
        <w:t>Both</w:t>
      </w:r>
      <w:r w:rsidR="006879F4">
        <w:rPr>
          <w:rFonts w:ascii="Times New Roman" w:hAnsi="Times New Roman" w:cs="Times New Roman"/>
          <w:sz w:val="28"/>
          <w:szCs w:val="28"/>
        </w:rPr>
        <w:t xml:space="preserve"> </w:t>
      </w:r>
      <w:r w:rsidR="00BD242B">
        <w:rPr>
          <w:rFonts w:ascii="Times New Roman" w:hAnsi="Times New Roman" w:cs="Times New Roman"/>
          <w:sz w:val="28"/>
          <w:szCs w:val="28"/>
        </w:rPr>
        <w:t xml:space="preserve">the </w:t>
      </w:r>
      <w:r w:rsidR="0080118A">
        <w:rPr>
          <w:rFonts w:ascii="Times New Roman" w:hAnsi="Times New Roman" w:cs="Times New Roman"/>
          <w:sz w:val="28"/>
          <w:szCs w:val="28"/>
        </w:rPr>
        <w:t>connections</w:t>
      </w:r>
      <w:r w:rsidR="00F233AB">
        <w:rPr>
          <w:rFonts w:ascii="Times New Roman" w:hAnsi="Times New Roman" w:cs="Times New Roman"/>
          <w:sz w:val="28"/>
          <w:szCs w:val="28"/>
        </w:rPr>
        <w:t xml:space="preserve"> (Petitioner’s and his brother’s)</w:t>
      </w:r>
      <w:r w:rsidR="0080118A">
        <w:rPr>
          <w:rFonts w:ascii="Times New Roman" w:hAnsi="Times New Roman" w:cs="Times New Roman"/>
          <w:sz w:val="28"/>
          <w:szCs w:val="28"/>
        </w:rPr>
        <w:t xml:space="preserve"> were checked vide Load Checking Register (LCR) No. 99/118 dated 27.09.2018 (disputed one) and noticed two number </w:t>
      </w:r>
      <w:r w:rsidR="00B735F7">
        <w:rPr>
          <w:rFonts w:ascii="Times New Roman" w:hAnsi="Times New Roman" w:cs="Times New Roman"/>
          <w:sz w:val="28"/>
          <w:szCs w:val="28"/>
        </w:rPr>
        <w:t xml:space="preserve"> Split </w:t>
      </w:r>
      <w:r w:rsidR="0080118A">
        <w:rPr>
          <w:rFonts w:ascii="Times New Roman" w:hAnsi="Times New Roman" w:cs="Times New Roman"/>
          <w:sz w:val="28"/>
          <w:szCs w:val="28"/>
        </w:rPr>
        <w:t>Air Conditioners installed of 1.5 kW rating</w:t>
      </w:r>
      <w:r w:rsidR="00F233AB">
        <w:rPr>
          <w:rFonts w:ascii="Times New Roman" w:hAnsi="Times New Roman" w:cs="Times New Roman"/>
          <w:sz w:val="28"/>
          <w:szCs w:val="28"/>
        </w:rPr>
        <w:t xml:space="preserve"> at the premises of the Petitioner</w:t>
      </w:r>
      <w:r w:rsidR="0080118A">
        <w:rPr>
          <w:rFonts w:ascii="Times New Roman" w:hAnsi="Times New Roman" w:cs="Times New Roman"/>
          <w:sz w:val="28"/>
          <w:szCs w:val="28"/>
        </w:rPr>
        <w:t xml:space="preserve">. Another connection bearing Account No. 3000594594 in the name of </w:t>
      </w:r>
      <w:proofErr w:type="spellStart"/>
      <w:r w:rsidR="0080118A">
        <w:rPr>
          <w:rFonts w:ascii="Times New Roman" w:hAnsi="Times New Roman" w:cs="Times New Roman"/>
          <w:sz w:val="28"/>
          <w:szCs w:val="28"/>
        </w:rPr>
        <w:t>Shri</w:t>
      </w:r>
      <w:proofErr w:type="spellEnd"/>
      <w:r w:rsidR="0080118A">
        <w:rPr>
          <w:rFonts w:ascii="Times New Roman" w:hAnsi="Times New Roman" w:cs="Times New Roman"/>
          <w:sz w:val="28"/>
          <w:szCs w:val="28"/>
        </w:rPr>
        <w:t xml:space="preserve"> Suresh Kumar was also checked vide LCR No. 100/118 dated 27.09.2018 and noticed that one No.  Window A.C. of 1.5 ton was installed.</w:t>
      </w:r>
    </w:p>
    <w:p w:rsidR="0080118A" w:rsidRDefault="00E91661" w:rsidP="00A71B94">
      <w:pPr>
        <w:spacing w:line="480" w:lineRule="auto"/>
        <w:ind w:left="1440" w:right="-24"/>
        <w:jc w:val="both"/>
        <w:rPr>
          <w:rFonts w:ascii="Times New Roman" w:hAnsi="Times New Roman" w:cs="Times New Roman"/>
          <w:sz w:val="28"/>
          <w:szCs w:val="28"/>
        </w:rPr>
      </w:pPr>
      <w:r>
        <w:rPr>
          <w:rFonts w:ascii="Times New Roman" w:hAnsi="Times New Roman" w:cs="Times New Roman"/>
          <w:sz w:val="28"/>
          <w:szCs w:val="28"/>
        </w:rPr>
        <w:tab/>
        <w:t xml:space="preserve">I find that vide order dated 04.07.2018 of the DDSC, </w:t>
      </w:r>
      <w:proofErr w:type="spellStart"/>
      <w:r>
        <w:rPr>
          <w:rFonts w:ascii="Times New Roman" w:hAnsi="Times New Roman" w:cs="Times New Roman"/>
          <w:sz w:val="28"/>
          <w:szCs w:val="28"/>
        </w:rPr>
        <w:t>Rajpura</w:t>
      </w:r>
      <w:proofErr w:type="spellEnd"/>
      <w:r>
        <w:rPr>
          <w:rFonts w:ascii="Times New Roman" w:hAnsi="Times New Roman" w:cs="Times New Roman"/>
          <w:sz w:val="28"/>
          <w:szCs w:val="28"/>
        </w:rPr>
        <w:t>, refund of Rs.3,323/- was made to the Petitioner for 441 units, after account of the Petitioner for the billing during 10/2017 was overhauled on the basis of billing during 10/2016.</w:t>
      </w:r>
      <w:r w:rsidR="003A64C9">
        <w:rPr>
          <w:rFonts w:ascii="Times New Roman" w:hAnsi="Times New Roman" w:cs="Times New Roman"/>
          <w:sz w:val="28"/>
          <w:szCs w:val="28"/>
        </w:rPr>
        <w:t xml:space="preserve"> Subsequently, as per order dated 30.10.2018 of the Forum, relief of Rs.8</w:t>
      </w:r>
      <w:proofErr w:type="gramStart"/>
      <w:r w:rsidR="003A64C9">
        <w:rPr>
          <w:rFonts w:ascii="Times New Roman" w:hAnsi="Times New Roman" w:cs="Times New Roman"/>
          <w:sz w:val="28"/>
          <w:szCs w:val="28"/>
        </w:rPr>
        <w:t>,265</w:t>
      </w:r>
      <w:proofErr w:type="gramEnd"/>
      <w:r w:rsidR="003A64C9">
        <w:rPr>
          <w:rFonts w:ascii="Times New Roman" w:hAnsi="Times New Roman" w:cs="Times New Roman"/>
          <w:sz w:val="28"/>
          <w:szCs w:val="28"/>
        </w:rPr>
        <w:t>/- was allowed to the Petitioner on the basis of provisions of Regulation 21.5.2(d) of the Supply Code-2014.</w:t>
      </w:r>
    </w:p>
    <w:p w:rsidR="0080118A" w:rsidRDefault="00E91661" w:rsidP="00E91661">
      <w:pPr>
        <w:pStyle w:val="ListParagraph"/>
        <w:spacing w:line="480" w:lineRule="auto"/>
        <w:ind w:left="1440"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0118A">
        <w:rPr>
          <w:rFonts w:ascii="Times New Roman" w:hAnsi="Times New Roman" w:cs="Times New Roman"/>
          <w:sz w:val="28"/>
          <w:szCs w:val="28"/>
        </w:rPr>
        <w:t xml:space="preserve">From the above analysis, it is concluded </w:t>
      </w:r>
      <w:r w:rsidR="00463F82">
        <w:rPr>
          <w:rFonts w:ascii="Times New Roman" w:hAnsi="Times New Roman" w:cs="Times New Roman"/>
          <w:sz w:val="28"/>
          <w:szCs w:val="28"/>
        </w:rPr>
        <w:t xml:space="preserve">that </w:t>
      </w:r>
      <w:r w:rsidR="003A64C9">
        <w:rPr>
          <w:rFonts w:ascii="Times New Roman" w:hAnsi="Times New Roman" w:cs="Times New Roman"/>
          <w:sz w:val="28"/>
          <w:szCs w:val="28"/>
        </w:rPr>
        <w:t xml:space="preserve">the Petitioner has not placed any valid evidence on record of this Court to prove its contention that the Energy Meter was inaccurate or the consumption </w:t>
      </w:r>
      <w:r w:rsidR="00B735F7">
        <w:rPr>
          <w:rFonts w:ascii="Times New Roman" w:hAnsi="Times New Roman" w:cs="Times New Roman"/>
          <w:sz w:val="28"/>
          <w:szCs w:val="28"/>
        </w:rPr>
        <w:t xml:space="preserve">considered after overhauling its account as per Order dated 04.07.2018 of DDSC, </w:t>
      </w:r>
      <w:proofErr w:type="spellStart"/>
      <w:r w:rsidR="00B735F7">
        <w:rPr>
          <w:rFonts w:ascii="Times New Roman" w:hAnsi="Times New Roman" w:cs="Times New Roman"/>
          <w:sz w:val="28"/>
          <w:szCs w:val="28"/>
        </w:rPr>
        <w:t>Rajpura</w:t>
      </w:r>
      <w:proofErr w:type="spellEnd"/>
      <w:r w:rsidR="00B735F7">
        <w:rPr>
          <w:rFonts w:ascii="Times New Roman" w:hAnsi="Times New Roman" w:cs="Times New Roman"/>
          <w:sz w:val="28"/>
          <w:szCs w:val="28"/>
        </w:rPr>
        <w:t xml:space="preserve"> and </w:t>
      </w:r>
      <w:r w:rsidR="00B735F7">
        <w:rPr>
          <w:rFonts w:ascii="Times New Roman" w:hAnsi="Times New Roman" w:cs="Times New Roman"/>
          <w:sz w:val="28"/>
          <w:szCs w:val="28"/>
        </w:rPr>
        <w:lastRenderedPageBreak/>
        <w:t xml:space="preserve">Order dated 30.10.2018 of the CGRF </w:t>
      </w:r>
      <w:r w:rsidR="003A64C9">
        <w:rPr>
          <w:rFonts w:ascii="Times New Roman" w:hAnsi="Times New Roman" w:cs="Times New Roman"/>
          <w:sz w:val="28"/>
          <w:szCs w:val="28"/>
        </w:rPr>
        <w:t xml:space="preserve">and resultant billed amount was </w:t>
      </w:r>
      <w:r w:rsidR="00B735F7">
        <w:rPr>
          <w:rFonts w:ascii="Times New Roman" w:hAnsi="Times New Roman" w:cs="Times New Roman"/>
          <w:sz w:val="28"/>
          <w:szCs w:val="28"/>
        </w:rPr>
        <w:t xml:space="preserve">still </w:t>
      </w:r>
      <w:r w:rsidR="003A64C9">
        <w:rPr>
          <w:rFonts w:ascii="Times New Roman" w:hAnsi="Times New Roman" w:cs="Times New Roman"/>
          <w:sz w:val="28"/>
          <w:szCs w:val="28"/>
        </w:rPr>
        <w:t>on higher side</w:t>
      </w:r>
      <w:r w:rsidR="00B735F7">
        <w:rPr>
          <w:rFonts w:ascii="Times New Roman" w:hAnsi="Times New Roman" w:cs="Times New Roman"/>
          <w:sz w:val="28"/>
          <w:szCs w:val="28"/>
        </w:rPr>
        <w:t xml:space="preserve"> as also evidenced from the consumption data placed on the record. </w:t>
      </w:r>
      <w:r w:rsidR="00F233AB">
        <w:rPr>
          <w:rFonts w:ascii="Times New Roman" w:hAnsi="Times New Roman" w:cs="Times New Roman"/>
          <w:sz w:val="28"/>
          <w:szCs w:val="28"/>
        </w:rPr>
        <w:t>The Petitioner has already been given a relief of Rs.11</w:t>
      </w:r>
      <w:proofErr w:type="gramStart"/>
      <w:r w:rsidR="00F233AB">
        <w:rPr>
          <w:rFonts w:ascii="Times New Roman" w:hAnsi="Times New Roman" w:cs="Times New Roman"/>
          <w:sz w:val="28"/>
          <w:szCs w:val="28"/>
        </w:rPr>
        <w:t>,588</w:t>
      </w:r>
      <w:proofErr w:type="gramEnd"/>
      <w:r w:rsidR="00F233AB">
        <w:rPr>
          <w:rFonts w:ascii="Times New Roman" w:hAnsi="Times New Roman" w:cs="Times New Roman"/>
          <w:sz w:val="28"/>
          <w:szCs w:val="28"/>
        </w:rPr>
        <w:t xml:space="preserve">/- by the DDSC and the Forum. </w:t>
      </w:r>
      <w:r w:rsidR="00B735F7">
        <w:rPr>
          <w:rFonts w:ascii="Times New Roman" w:hAnsi="Times New Roman" w:cs="Times New Roman"/>
          <w:sz w:val="28"/>
          <w:szCs w:val="28"/>
        </w:rPr>
        <w:t xml:space="preserve">As such, </w:t>
      </w:r>
      <w:r w:rsidR="00D73D9E">
        <w:rPr>
          <w:rFonts w:ascii="Times New Roman" w:hAnsi="Times New Roman" w:cs="Times New Roman"/>
          <w:sz w:val="28"/>
          <w:szCs w:val="28"/>
        </w:rPr>
        <w:t xml:space="preserve"> the claim for </w:t>
      </w:r>
      <w:r w:rsidR="00B735F7">
        <w:rPr>
          <w:rFonts w:ascii="Times New Roman" w:hAnsi="Times New Roman" w:cs="Times New Roman"/>
          <w:sz w:val="28"/>
          <w:szCs w:val="28"/>
        </w:rPr>
        <w:t xml:space="preserve">further relief </w:t>
      </w:r>
      <w:r w:rsidR="00D73D9E">
        <w:rPr>
          <w:rFonts w:ascii="Times New Roman" w:hAnsi="Times New Roman" w:cs="Times New Roman"/>
          <w:sz w:val="28"/>
          <w:szCs w:val="28"/>
        </w:rPr>
        <w:t xml:space="preserve">by the </w:t>
      </w:r>
      <w:r w:rsidR="00B735F7">
        <w:rPr>
          <w:rFonts w:ascii="Times New Roman" w:hAnsi="Times New Roman" w:cs="Times New Roman"/>
          <w:sz w:val="28"/>
          <w:szCs w:val="28"/>
        </w:rPr>
        <w:t>Petitioner is not sustainable.</w:t>
      </w:r>
    </w:p>
    <w:p w:rsidR="0080118A" w:rsidRDefault="00EE5CCF" w:rsidP="00463F82">
      <w:pPr>
        <w:pStyle w:val="ListParagraph"/>
        <w:numPr>
          <w:ilvl w:val="0"/>
          <w:numId w:val="11"/>
        </w:numPr>
        <w:spacing w:line="480" w:lineRule="auto"/>
        <w:ind w:right="-24" w:hanging="11"/>
        <w:jc w:val="both"/>
        <w:rPr>
          <w:rFonts w:ascii="Times New Roman" w:hAnsi="Times New Roman" w:cs="Times New Roman"/>
          <w:b/>
          <w:sz w:val="28"/>
          <w:szCs w:val="28"/>
        </w:rPr>
      </w:pPr>
      <w:r>
        <w:rPr>
          <w:rFonts w:ascii="Times New Roman" w:hAnsi="Times New Roman" w:cs="Times New Roman"/>
          <w:b/>
          <w:sz w:val="28"/>
          <w:szCs w:val="28"/>
        </w:rPr>
        <w:t>Decision:</w:t>
      </w:r>
    </w:p>
    <w:p w:rsidR="00EE5CCF" w:rsidRDefault="00EE5CCF" w:rsidP="00463F82">
      <w:pPr>
        <w:pStyle w:val="ListParagraph"/>
        <w:spacing w:line="480" w:lineRule="auto"/>
        <w:ind w:left="709" w:right="-24" w:firstLine="731"/>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w:t>
      </w:r>
      <w:r w:rsidR="000B0633">
        <w:rPr>
          <w:rFonts w:ascii="Times New Roman" w:hAnsi="Times New Roman" w:cs="Times New Roman"/>
          <w:b/>
          <w:sz w:val="28"/>
          <w:szCs w:val="28"/>
        </w:rPr>
        <w:t xml:space="preserve"> </w:t>
      </w:r>
      <w:r>
        <w:rPr>
          <w:rFonts w:ascii="Times New Roman" w:hAnsi="Times New Roman" w:cs="Times New Roman"/>
          <w:b/>
          <w:sz w:val="28"/>
          <w:szCs w:val="28"/>
        </w:rPr>
        <w:t xml:space="preserve">dated </w:t>
      </w:r>
      <w:r w:rsidR="00463F82">
        <w:rPr>
          <w:rFonts w:ascii="Times New Roman" w:hAnsi="Times New Roman" w:cs="Times New Roman"/>
          <w:b/>
          <w:sz w:val="28"/>
          <w:szCs w:val="28"/>
        </w:rPr>
        <w:t xml:space="preserve"> 30</w:t>
      </w:r>
      <w:r>
        <w:rPr>
          <w:rFonts w:ascii="Times New Roman" w:hAnsi="Times New Roman" w:cs="Times New Roman"/>
          <w:b/>
          <w:sz w:val="28"/>
          <w:szCs w:val="28"/>
        </w:rPr>
        <w:t>.</w:t>
      </w:r>
      <w:r w:rsidR="00463F82">
        <w:rPr>
          <w:rFonts w:ascii="Times New Roman" w:hAnsi="Times New Roman" w:cs="Times New Roman"/>
          <w:b/>
          <w:sz w:val="28"/>
          <w:szCs w:val="28"/>
        </w:rPr>
        <w:t>10</w:t>
      </w:r>
      <w:r>
        <w:rPr>
          <w:rFonts w:ascii="Times New Roman" w:hAnsi="Times New Roman" w:cs="Times New Roman"/>
          <w:b/>
          <w:sz w:val="28"/>
          <w:szCs w:val="28"/>
        </w:rPr>
        <w:t>.2018</w:t>
      </w:r>
      <w:r w:rsidR="000B0633">
        <w:rPr>
          <w:rFonts w:ascii="Times New Roman" w:hAnsi="Times New Roman" w:cs="Times New Roman"/>
          <w:b/>
          <w:sz w:val="28"/>
          <w:szCs w:val="28"/>
        </w:rPr>
        <w:t xml:space="preserve"> </w:t>
      </w:r>
      <w:r>
        <w:rPr>
          <w:rFonts w:ascii="Times New Roman" w:hAnsi="Times New Roman" w:cs="Times New Roman"/>
          <w:b/>
          <w:sz w:val="28"/>
          <w:szCs w:val="28"/>
        </w:rPr>
        <w:t xml:space="preserve"> of the </w:t>
      </w:r>
      <w:r w:rsidR="00C6612B">
        <w:rPr>
          <w:rFonts w:ascii="Times New Roman" w:hAnsi="Times New Roman" w:cs="Times New Roman"/>
          <w:b/>
          <w:sz w:val="28"/>
          <w:szCs w:val="28"/>
        </w:rPr>
        <w:t>F</w:t>
      </w:r>
      <w:r>
        <w:rPr>
          <w:rFonts w:ascii="Times New Roman" w:hAnsi="Times New Roman" w:cs="Times New Roman"/>
          <w:b/>
          <w:sz w:val="28"/>
          <w:szCs w:val="28"/>
        </w:rPr>
        <w:t>orum in Case No. CG-355 of 2018</w:t>
      </w:r>
      <w:proofErr w:type="gramStart"/>
      <w:r w:rsidR="00C6612B">
        <w:rPr>
          <w:rFonts w:ascii="Times New Roman" w:hAnsi="Times New Roman" w:cs="Times New Roman"/>
          <w:b/>
          <w:sz w:val="28"/>
          <w:szCs w:val="28"/>
        </w:rPr>
        <w:t>,</w:t>
      </w:r>
      <w:r w:rsidR="000B0633">
        <w:rPr>
          <w:rFonts w:ascii="Times New Roman" w:hAnsi="Times New Roman" w:cs="Times New Roman"/>
          <w:b/>
          <w:sz w:val="28"/>
          <w:szCs w:val="28"/>
        </w:rPr>
        <w:t xml:space="preserve"> </w:t>
      </w:r>
      <w:r>
        <w:rPr>
          <w:rFonts w:ascii="Times New Roman" w:hAnsi="Times New Roman" w:cs="Times New Roman"/>
          <w:b/>
          <w:sz w:val="28"/>
          <w:szCs w:val="28"/>
        </w:rPr>
        <w:t xml:space="preserve"> is</w:t>
      </w:r>
      <w:proofErr w:type="gramEnd"/>
      <w:r>
        <w:rPr>
          <w:rFonts w:ascii="Times New Roman" w:hAnsi="Times New Roman" w:cs="Times New Roman"/>
          <w:b/>
          <w:sz w:val="28"/>
          <w:szCs w:val="28"/>
        </w:rPr>
        <w:t xml:space="preserve"> upheld.</w:t>
      </w:r>
    </w:p>
    <w:p w:rsidR="00CC47F3" w:rsidRDefault="00CC47F3" w:rsidP="00463F82">
      <w:pPr>
        <w:pStyle w:val="ListParagraph"/>
        <w:numPr>
          <w:ilvl w:val="0"/>
          <w:numId w:val="11"/>
        </w:numPr>
        <w:spacing w:line="480" w:lineRule="auto"/>
        <w:ind w:left="709" w:firstLine="0"/>
        <w:jc w:val="both"/>
        <w:rPr>
          <w:rFonts w:ascii="Times New Roman" w:hAnsi="Times New Roman" w:cs="Times New Roman"/>
          <w:sz w:val="28"/>
          <w:szCs w:val="28"/>
        </w:rPr>
      </w:pPr>
      <w:r>
        <w:rPr>
          <w:rFonts w:ascii="Times New Roman" w:hAnsi="Times New Roman" w:cs="Times New Roman"/>
          <w:sz w:val="28"/>
          <w:szCs w:val="28"/>
        </w:rPr>
        <w:t>The Appeal is disposed of accordingly.</w:t>
      </w:r>
    </w:p>
    <w:p w:rsidR="00020571" w:rsidRPr="0068739D" w:rsidRDefault="00020571" w:rsidP="00463F82">
      <w:pPr>
        <w:pStyle w:val="ListParagraph"/>
        <w:numPr>
          <w:ilvl w:val="0"/>
          <w:numId w:val="11"/>
        </w:numPr>
        <w:spacing w:line="480" w:lineRule="auto"/>
        <w:ind w:left="709" w:firstLine="0"/>
        <w:jc w:val="both"/>
        <w:rPr>
          <w:rFonts w:ascii="Times New Roman" w:hAnsi="Times New Roman" w:cs="Times New Roman"/>
          <w:sz w:val="28"/>
          <w:szCs w:val="28"/>
        </w:rPr>
      </w:pPr>
      <w:r w:rsidRPr="00020571">
        <w:rPr>
          <w:rFonts w:ascii="Times New Roman" w:hAnsi="Times New Roman" w:cs="Times New Roman"/>
          <w:sz w:val="28"/>
          <w:szCs w:val="28"/>
        </w:rPr>
        <w:t xml:space="preserve">In case, the Petitioner or the Respondent (Distribution Licensee) is not satisfied with the above decision, it is at liberty to seek appropriate remedy against this order from the appropriate Bodies in accordance with the Regulation 3.28 of the Punjab State Electricity Regulatory Commission (Forum and Ombudsman) Regulations – </w:t>
      </w:r>
      <w:r w:rsidRPr="0068739D">
        <w:rPr>
          <w:rFonts w:ascii="Times New Roman" w:hAnsi="Times New Roman" w:cs="Times New Roman"/>
          <w:sz w:val="28"/>
          <w:szCs w:val="28"/>
        </w:rPr>
        <w:t>2016.</w:t>
      </w:r>
    </w:p>
    <w:p w:rsidR="00020571" w:rsidRPr="0068739D" w:rsidRDefault="00020571" w:rsidP="0068739D">
      <w:pPr>
        <w:pStyle w:val="NoSpacing"/>
        <w:rPr>
          <w:rFonts w:ascii="Times New Roman" w:hAnsi="Times New Roman" w:cs="Times New Roman"/>
          <w:sz w:val="28"/>
          <w:szCs w:val="28"/>
        </w:rPr>
      </w:pPr>
      <w:r w:rsidRPr="0068739D">
        <w:rPr>
          <w:rFonts w:ascii="Times New Roman" w:hAnsi="Times New Roman" w:cs="Times New Roman"/>
          <w:sz w:val="28"/>
          <w:szCs w:val="28"/>
        </w:rPr>
        <w:tab/>
      </w:r>
      <w:r w:rsidRPr="0068739D">
        <w:rPr>
          <w:rFonts w:ascii="Times New Roman" w:hAnsi="Times New Roman" w:cs="Times New Roman"/>
          <w:sz w:val="28"/>
          <w:szCs w:val="28"/>
        </w:rPr>
        <w:tab/>
      </w:r>
      <w:r w:rsidRPr="0068739D">
        <w:rPr>
          <w:rFonts w:ascii="Times New Roman" w:hAnsi="Times New Roman" w:cs="Times New Roman"/>
          <w:sz w:val="28"/>
          <w:szCs w:val="28"/>
        </w:rPr>
        <w:tab/>
      </w:r>
      <w:r w:rsidRPr="0068739D">
        <w:rPr>
          <w:rFonts w:ascii="Times New Roman" w:hAnsi="Times New Roman" w:cs="Times New Roman"/>
          <w:sz w:val="28"/>
          <w:szCs w:val="28"/>
        </w:rPr>
        <w:tab/>
      </w:r>
      <w:r w:rsidRPr="0068739D">
        <w:rPr>
          <w:rFonts w:ascii="Times New Roman" w:hAnsi="Times New Roman" w:cs="Times New Roman"/>
          <w:sz w:val="28"/>
          <w:szCs w:val="28"/>
        </w:rPr>
        <w:tab/>
      </w:r>
      <w:r w:rsidRPr="0068739D">
        <w:rPr>
          <w:rFonts w:ascii="Times New Roman" w:hAnsi="Times New Roman" w:cs="Times New Roman"/>
          <w:sz w:val="28"/>
          <w:szCs w:val="28"/>
        </w:rPr>
        <w:tab/>
      </w:r>
      <w:r w:rsidRPr="0068739D">
        <w:rPr>
          <w:rFonts w:ascii="Times New Roman" w:hAnsi="Times New Roman" w:cs="Times New Roman"/>
          <w:sz w:val="28"/>
          <w:szCs w:val="28"/>
        </w:rPr>
        <w:tab/>
        <w:t>(VIRINDER SINGH)</w:t>
      </w:r>
    </w:p>
    <w:p w:rsidR="00020571" w:rsidRPr="0068739D" w:rsidRDefault="0068739D" w:rsidP="00463F82">
      <w:pPr>
        <w:pStyle w:val="NoSpacing"/>
        <w:ind w:firstLine="720"/>
        <w:rPr>
          <w:rFonts w:ascii="Times New Roman" w:hAnsi="Times New Roman" w:cs="Times New Roman"/>
          <w:sz w:val="28"/>
          <w:szCs w:val="28"/>
        </w:rPr>
      </w:pPr>
      <w:r w:rsidRPr="0068739D">
        <w:rPr>
          <w:rFonts w:ascii="Times New Roman" w:hAnsi="Times New Roman" w:cs="Times New Roman"/>
          <w:sz w:val="28"/>
          <w:szCs w:val="28"/>
        </w:rPr>
        <w:t xml:space="preserve">February 08, </w:t>
      </w:r>
      <w:r w:rsidR="00020571" w:rsidRPr="0068739D">
        <w:rPr>
          <w:rFonts w:ascii="Times New Roman" w:hAnsi="Times New Roman" w:cs="Times New Roman"/>
          <w:sz w:val="28"/>
          <w:szCs w:val="28"/>
        </w:rPr>
        <w:t>2018</w:t>
      </w:r>
      <w:r w:rsidR="00020571" w:rsidRPr="0068739D">
        <w:rPr>
          <w:rFonts w:ascii="Times New Roman" w:hAnsi="Times New Roman" w:cs="Times New Roman"/>
          <w:sz w:val="28"/>
          <w:szCs w:val="28"/>
        </w:rPr>
        <w:tab/>
      </w:r>
      <w:r w:rsidR="00020571" w:rsidRPr="0068739D">
        <w:rPr>
          <w:rFonts w:ascii="Times New Roman" w:hAnsi="Times New Roman" w:cs="Times New Roman"/>
          <w:sz w:val="28"/>
          <w:szCs w:val="28"/>
        </w:rPr>
        <w:tab/>
      </w:r>
      <w:r w:rsidR="00020571" w:rsidRPr="0068739D">
        <w:rPr>
          <w:rFonts w:ascii="Times New Roman" w:hAnsi="Times New Roman" w:cs="Times New Roman"/>
          <w:sz w:val="28"/>
          <w:szCs w:val="28"/>
        </w:rPr>
        <w:tab/>
      </w:r>
      <w:r w:rsidR="00020571" w:rsidRPr="0068739D">
        <w:rPr>
          <w:rFonts w:ascii="Times New Roman" w:hAnsi="Times New Roman" w:cs="Times New Roman"/>
          <w:sz w:val="28"/>
          <w:szCs w:val="28"/>
        </w:rPr>
        <w:tab/>
      </w:r>
      <w:proofErr w:type="spellStart"/>
      <w:r w:rsidR="00020571" w:rsidRPr="0068739D">
        <w:rPr>
          <w:rFonts w:ascii="Times New Roman" w:hAnsi="Times New Roman" w:cs="Times New Roman"/>
          <w:sz w:val="28"/>
          <w:szCs w:val="28"/>
        </w:rPr>
        <w:t>Lok</w:t>
      </w:r>
      <w:proofErr w:type="spellEnd"/>
      <w:r w:rsidR="000B0633">
        <w:rPr>
          <w:rFonts w:ascii="Times New Roman" w:hAnsi="Times New Roman" w:cs="Times New Roman"/>
          <w:sz w:val="28"/>
          <w:szCs w:val="28"/>
        </w:rPr>
        <w:t xml:space="preserve"> </w:t>
      </w:r>
      <w:r w:rsidR="00020571" w:rsidRPr="0068739D">
        <w:rPr>
          <w:rFonts w:ascii="Times New Roman" w:hAnsi="Times New Roman" w:cs="Times New Roman"/>
          <w:sz w:val="28"/>
          <w:szCs w:val="28"/>
        </w:rPr>
        <w:t>Pal (Ombudsman)</w:t>
      </w:r>
    </w:p>
    <w:p w:rsidR="00020571" w:rsidRPr="0068739D" w:rsidRDefault="00020571" w:rsidP="00463F82">
      <w:pPr>
        <w:pStyle w:val="NoSpacing"/>
        <w:ind w:firstLine="720"/>
        <w:rPr>
          <w:rFonts w:ascii="Times New Roman" w:hAnsi="Times New Roman" w:cs="Times New Roman"/>
          <w:b/>
          <w:sz w:val="28"/>
          <w:szCs w:val="28"/>
        </w:rPr>
      </w:pPr>
      <w:r w:rsidRPr="0068739D">
        <w:rPr>
          <w:rFonts w:ascii="Times New Roman" w:hAnsi="Times New Roman" w:cs="Times New Roman"/>
          <w:sz w:val="28"/>
          <w:szCs w:val="28"/>
        </w:rPr>
        <w:t>S.A.S. Nagar (Mohali)</w:t>
      </w:r>
      <w:r w:rsidR="0068739D" w:rsidRPr="0068739D">
        <w:rPr>
          <w:rFonts w:ascii="Times New Roman" w:hAnsi="Times New Roman" w:cs="Times New Roman"/>
          <w:sz w:val="28"/>
          <w:szCs w:val="28"/>
        </w:rPr>
        <w:tab/>
      </w:r>
      <w:r w:rsidR="0068739D" w:rsidRPr="0068739D">
        <w:rPr>
          <w:rFonts w:ascii="Times New Roman" w:hAnsi="Times New Roman" w:cs="Times New Roman"/>
          <w:sz w:val="28"/>
          <w:szCs w:val="28"/>
        </w:rPr>
        <w:tab/>
      </w:r>
      <w:r w:rsidRPr="0068739D">
        <w:rPr>
          <w:rFonts w:ascii="Times New Roman" w:hAnsi="Times New Roman" w:cs="Times New Roman"/>
          <w:sz w:val="28"/>
          <w:szCs w:val="28"/>
        </w:rPr>
        <w:tab/>
        <w:t>Electricity, Punjab.</w:t>
      </w:r>
    </w:p>
    <w:p w:rsidR="00EE5CCF" w:rsidRPr="0068739D" w:rsidRDefault="00EE5CCF" w:rsidP="009E2AC2">
      <w:pPr>
        <w:pStyle w:val="ListParagraph"/>
        <w:spacing w:line="480" w:lineRule="auto"/>
        <w:ind w:right="-24"/>
        <w:jc w:val="both"/>
        <w:rPr>
          <w:rFonts w:ascii="Times New Roman" w:hAnsi="Times New Roman" w:cs="Times New Roman"/>
          <w:b/>
          <w:sz w:val="28"/>
          <w:szCs w:val="28"/>
        </w:rPr>
      </w:pPr>
    </w:p>
    <w:p w:rsidR="00581776" w:rsidRDefault="00505F70" w:rsidP="000B0633">
      <w:pPr>
        <w:pStyle w:val="ListParagraph"/>
        <w:spacing w:line="480" w:lineRule="auto"/>
        <w:ind w:left="567" w:right="-24"/>
        <w:jc w:val="both"/>
        <w:rPr>
          <w:rFonts w:ascii="Times New Roman" w:hAnsi="Times New Roman" w:cs="Times New Roman"/>
          <w:sz w:val="28"/>
          <w:szCs w:val="28"/>
        </w:rPr>
      </w:pPr>
      <w:r w:rsidRPr="0068739D">
        <w:rPr>
          <w:rFonts w:ascii="Times New Roman" w:hAnsi="Times New Roman" w:cs="Times New Roman"/>
          <w:b/>
          <w:sz w:val="28"/>
          <w:szCs w:val="28"/>
        </w:rPr>
        <w:tab/>
      </w:r>
    </w:p>
    <w:sectPr w:rsidR="00581776" w:rsidSect="00B862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17" w:rsidRDefault="00243B17" w:rsidP="00FA3EBC">
      <w:pPr>
        <w:spacing w:after="0" w:line="240" w:lineRule="auto"/>
      </w:pPr>
      <w:r>
        <w:separator/>
      </w:r>
    </w:p>
  </w:endnote>
  <w:endnote w:type="continuationSeparator" w:id="1">
    <w:p w:rsidR="00243B17" w:rsidRDefault="00243B17" w:rsidP="00FA3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17" w:rsidRDefault="00243B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17" w:rsidRDefault="00243B17">
    <w:pPr>
      <w:pStyle w:val="Footer"/>
    </w:pPr>
    <w:r>
      <w:t>OEP</w:t>
    </w:r>
    <w:r>
      <w:tab/>
    </w:r>
    <w:r>
      <w:tab/>
      <w:t>A-69/2018</w:t>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17" w:rsidRDefault="00243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17" w:rsidRDefault="00243B17" w:rsidP="00FA3EBC">
      <w:pPr>
        <w:spacing w:after="0" w:line="240" w:lineRule="auto"/>
      </w:pPr>
      <w:r>
        <w:separator/>
      </w:r>
    </w:p>
  </w:footnote>
  <w:footnote w:type="continuationSeparator" w:id="1">
    <w:p w:rsidR="00243B17" w:rsidRDefault="00243B17" w:rsidP="00FA3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17" w:rsidRDefault="00BC24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8251" o:spid="_x0000_s2050"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6501"/>
      <w:docPartObj>
        <w:docPartGallery w:val="Page Numbers (Top of Page)"/>
        <w:docPartUnique/>
      </w:docPartObj>
    </w:sdtPr>
    <w:sdtContent>
      <w:p w:rsidR="00243B17" w:rsidRDefault="00BC247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8252" o:spid="_x0000_s205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13</w:t>
          </w:r>
        </w:fldSimple>
      </w:p>
    </w:sdtContent>
  </w:sdt>
  <w:p w:rsidR="00243B17" w:rsidRDefault="00243B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17" w:rsidRDefault="00BC24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8250" o:spid="_x0000_s2049"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A7B"/>
    <w:multiLevelType w:val="hybridMultilevel"/>
    <w:tmpl w:val="7B7E2374"/>
    <w:lvl w:ilvl="0" w:tplc="9738DB0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1212E01"/>
    <w:multiLevelType w:val="hybridMultilevel"/>
    <w:tmpl w:val="8D301650"/>
    <w:lvl w:ilvl="0" w:tplc="5AFE2E4C">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4E3F7C"/>
    <w:multiLevelType w:val="hybridMultilevel"/>
    <w:tmpl w:val="C1C0766E"/>
    <w:lvl w:ilvl="0" w:tplc="7D2A34CC">
      <w:start w:val="4"/>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2B7A2C42"/>
    <w:multiLevelType w:val="hybridMultilevel"/>
    <w:tmpl w:val="C066928A"/>
    <w:lvl w:ilvl="0" w:tplc="523C294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062E04"/>
    <w:multiLevelType w:val="hybridMultilevel"/>
    <w:tmpl w:val="FE2EE9FA"/>
    <w:lvl w:ilvl="0" w:tplc="1C4A93F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306123C7"/>
    <w:multiLevelType w:val="hybridMultilevel"/>
    <w:tmpl w:val="CC42A7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286280"/>
    <w:multiLevelType w:val="hybridMultilevel"/>
    <w:tmpl w:val="DA2E9E56"/>
    <w:lvl w:ilvl="0" w:tplc="BE82085E">
      <w:start w:val="7"/>
      <w:numFmt w:val="lowerRoman"/>
      <w:lvlText w:val="(%1)"/>
      <w:lvlJc w:val="left"/>
      <w:pPr>
        <w:ind w:left="1080" w:hanging="720"/>
      </w:pPr>
      <w:rPr>
        <w:rFonts w:ascii="Times New Roman" w:hAnsi="Times New Roman" w:cs="Times New Roman" w:hint="default"/>
        <w:color w:val="000000"/>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0E58D3"/>
    <w:multiLevelType w:val="hybridMultilevel"/>
    <w:tmpl w:val="B386AA96"/>
    <w:lvl w:ilvl="0" w:tplc="C57001BE">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5A326B0"/>
    <w:multiLevelType w:val="hybridMultilevel"/>
    <w:tmpl w:val="C104701A"/>
    <w:lvl w:ilvl="0" w:tplc="1EBECFBA">
      <w:start w:val="3"/>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6F65A16"/>
    <w:multiLevelType w:val="hybridMultilevel"/>
    <w:tmpl w:val="778A48F2"/>
    <w:lvl w:ilvl="0" w:tplc="05141B6C">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576F7B75"/>
    <w:multiLevelType w:val="hybridMultilevel"/>
    <w:tmpl w:val="114A9CF4"/>
    <w:lvl w:ilvl="0" w:tplc="6BDC2FE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98E66E1"/>
    <w:multiLevelType w:val="hybridMultilevel"/>
    <w:tmpl w:val="BEC86EDC"/>
    <w:lvl w:ilvl="0" w:tplc="EC1468D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CC54529"/>
    <w:multiLevelType w:val="hybridMultilevel"/>
    <w:tmpl w:val="45949C36"/>
    <w:lvl w:ilvl="0" w:tplc="54E44A88">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55D7A25"/>
    <w:multiLevelType w:val="hybridMultilevel"/>
    <w:tmpl w:val="9E581048"/>
    <w:lvl w:ilvl="0" w:tplc="0730F936">
      <w:start w:val="1"/>
      <w:numFmt w:val="lowerRoman"/>
      <w:lvlText w:val="(%1)"/>
      <w:lvlJc w:val="left"/>
      <w:pPr>
        <w:ind w:left="36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765C8"/>
    <w:multiLevelType w:val="hybridMultilevel"/>
    <w:tmpl w:val="86DC3B7A"/>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B3F22BD"/>
    <w:multiLevelType w:val="hybridMultilevel"/>
    <w:tmpl w:val="27B0DA14"/>
    <w:lvl w:ilvl="0" w:tplc="618EE9B4">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CBE77DF"/>
    <w:multiLevelType w:val="hybridMultilevel"/>
    <w:tmpl w:val="A658F69E"/>
    <w:lvl w:ilvl="0" w:tplc="A5F083F6">
      <w:start w:val="1"/>
      <w:numFmt w:val="lowerRoman"/>
      <w:lvlText w:val="(%1)"/>
      <w:lvlJc w:val="left"/>
      <w:pPr>
        <w:ind w:left="1080" w:hanging="72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5"/>
  </w:num>
  <w:num w:numId="3">
    <w:abstractNumId w:val="1"/>
  </w:num>
  <w:num w:numId="4">
    <w:abstractNumId w:val="13"/>
  </w:num>
  <w:num w:numId="5">
    <w:abstractNumId w:val="6"/>
  </w:num>
  <w:num w:numId="6">
    <w:abstractNumId w:val="14"/>
  </w:num>
  <w:num w:numId="7">
    <w:abstractNumId w:val="7"/>
  </w:num>
  <w:num w:numId="8">
    <w:abstractNumId w:val="0"/>
  </w:num>
  <w:num w:numId="9">
    <w:abstractNumId w:val="15"/>
  </w:num>
  <w:num w:numId="10">
    <w:abstractNumId w:val="10"/>
  </w:num>
  <w:num w:numId="11">
    <w:abstractNumId w:val="3"/>
  </w:num>
  <w:num w:numId="12">
    <w:abstractNumId w:val="12"/>
  </w:num>
  <w:num w:numId="13">
    <w:abstractNumId w:val="11"/>
  </w:num>
  <w:num w:numId="14">
    <w:abstractNumId w:val="4"/>
  </w:num>
  <w:num w:numId="15">
    <w:abstractNumId w:val="2"/>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B86232"/>
    <w:rsid w:val="0000203D"/>
    <w:rsid w:val="000047CE"/>
    <w:rsid w:val="00013329"/>
    <w:rsid w:val="000136E4"/>
    <w:rsid w:val="00015A10"/>
    <w:rsid w:val="00020571"/>
    <w:rsid w:val="00021236"/>
    <w:rsid w:val="00025CD9"/>
    <w:rsid w:val="00033791"/>
    <w:rsid w:val="0005468B"/>
    <w:rsid w:val="00055B95"/>
    <w:rsid w:val="00055D46"/>
    <w:rsid w:val="000561FA"/>
    <w:rsid w:val="00074E9E"/>
    <w:rsid w:val="00077695"/>
    <w:rsid w:val="00077D05"/>
    <w:rsid w:val="000965AE"/>
    <w:rsid w:val="000A706A"/>
    <w:rsid w:val="000B0633"/>
    <w:rsid w:val="000B4021"/>
    <w:rsid w:val="000B5026"/>
    <w:rsid w:val="000B7A67"/>
    <w:rsid w:val="000C4CD9"/>
    <w:rsid w:val="000D7B2D"/>
    <w:rsid w:val="000F45EB"/>
    <w:rsid w:val="000F5CE4"/>
    <w:rsid w:val="000F60F4"/>
    <w:rsid w:val="001047B1"/>
    <w:rsid w:val="001070F0"/>
    <w:rsid w:val="001148AB"/>
    <w:rsid w:val="00116B01"/>
    <w:rsid w:val="00124FA4"/>
    <w:rsid w:val="00125E88"/>
    <w:rsid w:val="001336F3"/>
    <w:rsid w:val="00137911"/>
    <w:rsid w:val="001402F7"/>
    <w:rsid w:val="00144756"/>
    <w:rsid w:val="00144D40"/>
    <w:rsid w:val="00153111"/>
    <w:rsid w:val="00165DC2"/>
    <w:rsid w:val="00170EE2"/>
    <w:rsid w:val="001829A7"/>
    <w:rsid w:val="00184E58"/>
    <w:rsid w:val="0018775C"/>
    <w:rsid w:val="00191913"/>
    <w:rsid w:val="00197920"/>
    <w:rsid w:val="001A0877"/>
    <w:rsid w:val="001A19BA"/>
    <w:rsid w:val="001B1043"/>
    <w:rsid w:val="001B1B71"/>
    <w:rsid w:val="001B61FD"/>
    <w:rsid w:val="001B75AB"/>
    <w:rsid w:val="001C49E6"/>
    <w:rsid w:val="001C5376"/>
    <w:rsid w:val="001C7ADB"/>
    <w:rsid w:val="001D11D9"/>
    <w:rsid w:val="001D4258"/>
    <w:rsid w:val="001D5129"/>
    <w:rsid w:val="001E0E7E"/>
    <w:rsid w:val="001E228C"/>
    <w:rsid w:val="001E2A5A"/>
    <w:rsid w:val="001E78E8"/>
    <w:rsid w:val="001E7A5F"/>
    <w:rsid w:val="001F056B"/>
    <w:rsid w:val="001F153E"/>
    <w:rsid w:val="001F40D2"/>
    <w:rsid w:val="001F7429"/>
    <w:rsid w:val="00201B15"/>
    <w:rsid w:val="00204184"/>
    <w:rsid w:val="002157BF"/>
    <w:rsid w:val="00226DD0"/>
    <w:rsid w:val="0023439A"/>
    <w:rsid w:val="00237372"/>
    <w:rsid w:val="00243B17"/>
    <w:rsid w:val="00244F43"/>
    <w:rsid w:val="00255576"/>
    <w:rsid w:val="0026715C"/>
    <w:rsid w:val="00277662"/>
    <w:rsid w:val="00285613"/>
    <w:rsid w:val="00290071"/>
    <w:rsid w:val="002C0AAD"/>
    <w:rsid w:val="002D4A26"/>
    <w:rsid w:val="002F0B7D"/>
    <w:rsid w:val="002F123C"/>
    <w:rsid w:val="003007F3"/>
    <w:rsid w:val="00305DA9"/>
    <w:rsid w:val="00311093"/>
    <w:rsid w:val="0031702A"/>
    <w:rsid w:val="00335EB9"/>
    <w:rsid w:val="003442E6"/>
    <w:rsid w:val="00345F15"/>
    <w:rsid w:val="0035420B"/>
    <w:rsid w:val="00356074"/>
    <w:rsid w:val="00365760"/>
    <w:rsid w:val="00373797"/>
    <w:rsid w:val="00396EA6"/>
    <w:rsid w:val="003A64C9"/>
    <w:rsid w:val="003B2ACE"/>
    <w:rsid w:val="003C2E01"/>
    <w:rsid w:val="003C5FAF"/>
    <w:rsid w:val="003D0463"/>
    <w:rsid w:val="003D1D3D"/>
    <w:rsid w:val="003D6BC9"/>
    <w:rsid w:val="003F0E31"/>
    <w:rsid w:val="00401ED8"/>
    <w:rsid w:val="00411092"/>
    <w:rsid w:val="00443922"/>
    <w:rsid w:val="004555CE"/>
    <w:rsid w:val="00463F82"/>
    <w:rsid w:val="00464034"/>
    <w:rsid w:val="004728B0"/>
    <w:rsid w:val="00494F34"/>
    <w:rsid w:val="004A346C"/>
    <w:rsid w:val="004A4B9F"/>
    <w:rsid w:val="004A6C77"/>
    <w:rsid w:val="004B671D"/>
    <w:rsid w:val="004C3525"/>
    <w:rsid w:val="004D1B33"/>
    <w:rsid w:val="004E40EB"/>
    <w:rsid w:val="004F59E8"/>
    <w:rsid w:val="004F5E04"/>
    <w:rsid w:val="005003EB"/>
    <w:rsid w:val="00502A9D"/>
    <w:rsid w:val="00505F70"/>
    <w:rsid w:val="00511C3C"/>
    <w:rsid w:val="0051203E"/>
    <w:rsid w:val="00524D0D"/>
    <w:rsid w:val="00526E36"/>
    <w:rsid w:val="0053196B"/>
    <w:rsid w:val="00533A98"/>
    <w:rsid w:val="00534C71"/>
    <w:rsid w:val="00544E17"/>
    <w:rsid w:val="00547630"/>
    <w:rsid w:val="00553E98"/>
    <w:rsid w:val="00553F78"/>
    <w:rsid w:val="00555176"/>
    <w:rsid w:val="005553E9"/>
    <w:rsid w:val="00561027"/>
    <w:rsid w:val="0056353A"/>
    <w:rsid w:val="005736AB"/>
    <w:rsid w:val="005760D3"/>
    <w:rsid w:val="00581776"/>
    <w:rsid w:val="00587A22"/>
    <w:rsid w:val="005A2D5B"/>
    <w:rsid w:val="005B371C"/>
    <w:rsid w:val="005C07F2"/>
    <w:rsid w:val="005C2F3C"/>
    <w:rsid w:val="005C73E4"/>
    <w:rsid w:val="005D142F"/>
    <w:rsid w:val="005D773A"/>
    <w:rsid w:val="005F703E"/>
    <w:rsid w:val="006001B4"/>
    <w:rsid w:val="006166C5"/>
    <w:rsid w:val="006352A2"/>
    <w:rsid w:val="00657FC4"/>
    <w:rsid w:val="00666FBD"/>
    <w:rsid w:val="00675437"/>
    <w:rsid w:val="006837F1"/>
    <w:rsid w:val="0068739D"/>
    <w:rsid w:val="006879F4"/>
    <w:rsid w:val="006926AB"/>
    <w:rsid w:val="00694245"/>
    <w:rsid w:val="00697FA1"/>
    <w:rsid w:val="006B4221"/>
    <w:rsid w:val="006B4E9D"/>
    <w:rsid w:val="006C2E5E"/>
    <w:rsid w:val="006D5F89"/>
    <w:rsid w:val="006D63F4"/>
    <w:rsid w:val="006D6881"/>
    <w:rsid w:val="006E0F82"/>
    <w:rsid w:val="006E4AE8"/>
    <w:rsid w:val="00705B53"/>
    <w:rsid w:val="00720878"/>
    <w:rsid w:val="007313BA"/>
    <w:rsid w:val="00732A7C"/>
    <w:rsid w:val="00734268"/>
    <w:rsid w:val="007444DC"/>
    <w:rsid w:val="00744DFC"/>
    <w:rsid w:val="0076205F"/>
    <w:rsid w:val="00777336"/>
    <w:rsid w:val="00787850"/>
    <w:rsid w:val="00787A10"/>
    <w:rsid w:val="00787FA3"/>
    <w:rsid w:val="007A3F37"/>
    <w:rsid w:val="007B201F"/>
    <w:rsid w:val="007D3005"/>
    <w:rsid w:val="007D6060"/>
    <w:rsid w:val="007E16F2"/>
    <w:rsid w:val="007E1B7A"/>
    <w:rsid w:val="007E6C6A"/>
    <w:rsid w:val="007E7EA4"/>
    <w:rsid w:val="0080118A"/>
    <w:rsid w:val="00803671"/>
    <w:rsid w:val="00804373"/>
    <w:rsid w:val="008066D7"/>
    <w:rsid w:val="0081141B"/>
    <w:rsid w:val="00840129"/>
    <w:rsid w:val="00850FAD"/>
    <w:rsid w:val="00863ADA"/>
    <w:rsid w:val="00887737"/>
    <w:rsid w:val="008911CF"/>
    <w:rsid w:val="008A3BB5"/>
    <w:rsid w:val="008B0901"/>
    <w:rsid w:val="008B3145"/>
    <w:rsid w:val="008B5CDA"/>
    <w:rsid w:val="008C5203"/>
    <w:rsid w:val="008C74F5"/>
    <w:rsid w:val="008F0FD9"/>
    <w:rsid w:val="009062B8"/>
    <w:rsid w:val="00922FEF"/>
    <w:rsid w:val="00926BD2"/>
    <w:rsid w:val="00944F89"/>
    <w:rsid w:val="009617BD"/>
    <w:rsid w:val="009805BE"/>
    <w:rsid w:val="00981797"/>
    <w:rsid w:val="00997943"/>
    <w:rsid w:val="009A32B0"/>
    <w:rsid w:val="009A38BF"/>
    <w:rsid w:val="009B090C"/>
    <w:rsid w:val="009B5786"/>
    <w:rsid w:val="009C14C6"/>
    <w:rsid w:val="009C2467"/>
    <w:rsid w:val="009D0F02"/>
    <w:rsid w:val="009D1E7D"/>
    <w:rsid w:val="009E05D5"/>
    <w:rsid w:val="009E2AC2"/>
    <w:rsid w:val="009F1D7F"/>
    <w:rsid w:val="00A106EA"/>
    <w:rsid w:val="00A141E6"/>
    <w:rsid w:val="00A32C3F"/>
    <w:rsid w:val="00A52BB5"/>
    <w:rsid w:val="00A54544"/>
    <w:rsid w:val="00A71B94"/>
    <w:rsid w:val="00A85944"/>
    <w:rsid w:val="00A85E72"/>
    <w:rsid w:val="00A94CA7"/>
    <w:rsid w:val="00AA5DCD"/>
    <w:rsid w:val="00AB3FE3"/>
    <w:rsid w:val="00AB6005"/>
    <w:rsid w:val="00AC79FD"/>
    <w:rsid w:val="00AD05F6"/>
    <w:rsid w:val="00AE0477"/>
    <w:rsid w:val="00AE523F"/>
    <w:rsid w:val="00B017C6"/>
    <w:rsid w:val="00B04588"/>
    <w:rsid w:val="00B06D43"/>
    <w:rsid w:val="00B1640B"/>
    <w:rsid w:val="00B170C7"/>
    <w:rsid w:val="00B21C50"/>
    <w:rsid w:val="00B2302B"/>
    <w:rsid w:val="00B33228"/>
    <w:rsid w:val="00B413AC"/>
    <w:rsid w:val="00B41C4B"/>
    <w:rsid w:val="00B43515"/>
    <w:rsid w:val="00B4776B"/>
    <w:rsid w:val="00B56AF6"/>
    <w:rsid w:val="00B57B7F"/>
    <w:rsid w:val="00B66955"/>
    <w:rsid w:val="00B735F7"/>
    <w:rsid w:val="00B86232"/>
    <w:rsid w:val="00B9126D"/>
    <w:rsid w:val="00B92C09"/>
    <w:rsid w:val="00B9616A"/>
    <w:rsid w:val="00BC2471"/>
    <w:rsid w:val="00BC29F7"/>
    <w:rsid w:val="00BD1E8D"/>
    <w:rsid w:val="00BD242B"/>
    <w:rsid w:val="00BD6502"/>
    <w:rsid w:val="00BD7893"/>
    <w:rsid w:val="00BE5E71"/>
    <w:rsid w:val="00BE795C"/>
    <w:rsid w:val="00C020C6"/>
    <w:rsid w:val="00C12D6B"/>
    <w:rsid w:val="00C12E27"/>
    <w:rsid w:val="00C13F4B"/>
    <w:rsid w:val="00C211F4"/>
    <w:rsid w:val="00C40D9C"/>
    <w:rsid w:val="00C56249"/>
    <w:rsid w:val="00C60433"/>
    <w:rsid w:val="00C6612B"/>
    <w:rsid w:val="00C81B49"/>
    <w:rsid w:val="00C93079"/>
    <w:rsid w:val="00C9559D"/>
    <w:rsid w:val="00CA15D3"/>
    <w:rsid w:val="00CA2956"/>
    <w:rsid w:val="00CB6A6C"/>
    <w:rsid w:val="00CB7C86"/>
    <w:rsid w:val="00CC0445"/>
    <w:rsid w:val="00CC47F3"/>
    <w:rsid w:val="00CE15F4"/>
    <w:rsid w:val="00CE7CD5"/>
    <w:rsid w:val="00CF220C"/>
    <w:rsid w:val="00D00EE2"/>
    <w:rsid w:val="00D05C2F"/>
    <w:rsid w:val="00D0744A"/>
    <w:rsid w:val="00D236A9"/>
    <w:rsid w:val="00D24DFD"/>
    <w:rsid w:val="00D3043E"/>
    <w:rsid w:val="00D30A22"/>
    <w:rsid w:val="00D4092C"/>
    <w:rsid w:val="00D522AD"/>
    <w:rsid w:val="00D633F0"/>
    <w:rsid w:val="00D63C8B"/>
    <w:rsid w:val="00D73D9E"/>
    <w:rsid w:val="00D765C4"/>
    <w:rsid w:val="00D77954"/>
    <w:rsid w:val="00D81E09"/>
    <w:rsid w:val="00DA141D"/>
    <w:rsid w:val="00DA787E"/>
    <w:rsid w:val="00DB074A"/>
    <w:rsid w:val="00DC3136"/>
    <w:rsid w:val="00DF5FB5"/>
    <w:rsid w:val="00DF757D"/>
    <w:rsid w:val="00E00994"/>
    <w:rsid w:val="00E13579"/>
    <w:rsid w:val="00E150D3"/>
    <w:rsid w:val="00E1679A"/>
    <w:rsid w:val="00E169DA"/>
    <w:rsid w:val="00E26605"/>
    <w:rsid w:val="00E303EF"/>
    <w:rsid w:val="00E32F9D"/>
    <w:rsid w:val="00E36CC5"/>
    <w:rsid w:val="00E44502"/>
    <w:rsid w:val="00E474F5"/>
    <w:rsid w:val="00E5351A"/>
    <w:rsid w:val="00E609D6"/>
    <w:rsid w:val="00E67CE1"/>
    <w:rsid w:val="00E810C6"/>
    <w:rsid w:val="00E811E2"/>
    <w:rsid w:val="00E912C8"/>
    <w:rsid w:val="00E91661"/>
    <w:rsid w:val="00E91B13"/>
    <w:rsid w:val="00E92A94"/>
    <w:rsid w:val="00EA1110"/>
    <w:rsid w:val="00EA3255"/>
    <w:rsid w:val="00EA5517"/>
    <w:rsid w:val="00EB1524"/>
    <w:rsid w:val="00EB3AF9"/>
    <w:rsid w:val="00EB6EFE"/>
    <w:rsid w:val="00EC7013"/>
    <w:rsid w:val="00EE56D0"/>
    <w:rsid w:val="00EE5CCF"/>
    <w:rsid w:val="00F04F4F"/>
    <w:rsid w:val="00F06325"/>
    <w:rsid w:val="00F12D79"/>
    <w:rsid w:val="00F233AB"/>
    <w:rsid w:val="00F424A3"/>
    <w:rsid w:val="00F45C6B"/>
    <w:rsid w:val="00F70CCE"/>
    <w:rsid w:val="00F84465"/>
    <w:rsid w:val="00F851FB"/>
    <w:rsid w:val="00FA2CE4"/>
    <w:rsid w:val="00FA3C90"/>
    <w:rsid w:val="00FA3EBC"/>
    <w:rsid w:val="00FA6645"/>
    <w:rsid w:val="00FB00F2"/>
    <w:rsid w:val="00FB4FB7"/>
    <w:rsid w:val="00FC0A3E"/>
    <w:rsid w:val="00FE4AB6"/>
    <w:rsid w:val="00FF0EC3"/>
    <w:rsid w:val="00FF1FF6"/>
    <w:rsid w:val="00FF531F"/>
    <w:rsid w:val="00FF7A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5EB"/>
    <w:pPr>
      <w:spacing w:after="0" w:line="240" w:lineRule="auto"/>
    </w:pPr>
  </w:style>
  <w:style w:type="paragraph" w:styleId="ListParagraph">
    <w:name w:val="List Paragraph"/>
    <w:basedOn w:val="Normal"/>
    <w:uiPriority w:val="34"/>
    <w:qFormat/>
    <w:rsid w:val="000F45EB"/>
    <w:pPr>
      <w:ind w:left="720"/>
      <w:contextualSpacing/>
    </w:pPr>
  </w:style>
  <w:style w:type="paragraph" w:styleId="Header">
    <w:name w:val="header"/>
    <w:basedOn w:val="Normal"/>
    <w:link w:val="HeaderChar"/>
    <w:uiPriority w:val="99"/>
    <w:unhideWhenUsed/>
    <w:rsid w:val="00FA3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EBC"/>
  </w:style>
  <w:style w:type="paragraph" w:styleId="Footer">
    <w:name w:val="footer"/>
    <w:basedOn w:val="Normal"/>
    <w:link w:val="FooterChar"/>
    <w:uiPriority w:val="99"/>
    <w:semiHidden/>
    <w:unhideWhenUsed/>
    <w:rsid w:val="00FA3E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3EBC"/>
  </w:style>
</w:styles>
</file>

<file path=word/webSettings.xml><?xml version="1.0" encoding="utf-8"?>
<w:webSettings xmlns:r="http://schemas.openxmlformats.org/officeDocument/2006/relationships" xmlns:w="http://schemas.openxmlformats.org/wordprocessingml/2006/main">
  <w:divs>
    <w:div w:id="17986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9405-3E24-4D9F-8118-A2F72ABE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13</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PS to Ombudsman</cp:lastModifiedBy>
  <cp:revision>333</cp:revision>
  <cp:lastPrinted>2019-02-08T10:13:00Z</cp:lastPrinted>
  <dcterms:created xsi:type="dcterms:W3CDTF">2019-01-25T05:44:00Z</dcterms:created>
  <dcterms:modified xsi:type="dcterms:W3CDTF">2019-02-08T10:49:00Z</dcterms:modified>
</cp:coreProperties>
</file>